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8B" w:rsidRPr="005374E6" w:rsidRDefault="00BE7F1C" w:rsidP="00184822">
      <w:pPr>
        <w:spacing w:after="0"/>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LỊCH</w:t>
      </w:r>
      <w:r w:rsidR="00150C8B" w:rsidRPr="005374E6">
        <w:rPr>
          <w:rFonts w:ascii="Times New Roman" w:hAnsi="Times New Roman" w:cs="Times New Roman"/>
          <w:b/>
          <w:sz w:val="26"/>
          <w:szCs w:val="26"/>
        </w:rPr>
        <w:t xml:space="preserve"> </w:t>
      </w:r>
      <w:r w:rsidR="00B43936">
        <w:rPr>
          <w:rFonts w:ascii="Times New Roman" w:hAnsi="Times New Roman" w:cs="Times New Roman"/>
          <w:b/>
          <w:sz w:val="26"/>
          <w:szCs w:val="26"/>
        </w:rPr>
        <w:t>“</w:t>
      </w:r>
      <w:r w:rsidR="00150C8B" w:rsidRPr="005374E6">
        <w:rPr>
          <w:rFonts w:ascii="Times New Roman" w:hAnsi="Times New Roman" w:cs="Times New Roman"/>
          <w:b/>
          <w:sz w:val="26"/>
          <w:szCs w:val="26"/>
        </w:rPr>
        <w:t>TUẦN SINH HOẠT CÔNG DÂN – SINH VIÊN</w:t>
      </w:r>
      <w:r w:rsidR="00B43936">
        <w:rPr>
          <w:rFonts w:ascii="Times New Roman" w:hAnsi="Times New Roman" w:cs="Times New Roman"/>
          <w:b/>
          <w:sz w:val="26"/>
          <w:szCs w:val="26"/>
        </w:rPr>
        <w:t>”</w:t>
      </w:r>
    </w:p>
    <w:p w:rsidR="00150C8B" w:rsidRDefault="00150C8B" w:rsidP="00184822">
      <w:pPr>
        <w:spacing w:after="0"/>
        <w:jc w:val="center"/>
        <w:rPr>
          <w:rFonts w:ascii="Times New Roman" w:hAnsi="Times New Roman" w:cs="Times New Roman"/>
          <w:b/>
          <w:sz w:val="26"/>
          <w:szCs w:val="26"/>
        </w:rPr>
      </w:pPr>
      <w:r w:rsidRPr="005374E6">
        <w:rPr>
          <w:rFonts w:ascii="Times New Roman" w:hAnsi="Times New Roman" w:cs="Times New Roman"/>
          <w:b/>
          <w:sz w:val="26"/>
          <w:szCs w:val="26"/>
        </w:rPr>
        <w:t xml:space="preserve">NĂM HỌC 2017 </w:t>
      </w:r>
      <w:r w:rsidR="005374E6" w:rsidRPr="005374E6">
        <w:rPr>
          <w:rFonts w:ascii="Times New Roman" w:hAnsi="Times New Roman" w:cs="Times New Roman"/>
          <w:b/>
          <w:sz w:val="26"/>
          <w:szCs w:val="26"/>
        </w:rPr>
        <w:t>–</w:t>
      </w:r>
      <w:r w:rsidRPr="005374E6">
        <w:rPr>
          <w:rFonts w:ascii="Times New Roman" w:hAnsi="Times New Roman" w:cs="Times New Roman"/>
          <w:b/>
          <w:sz w:val="26"/>
          <w:szCs w:val="26"/>
        </w:rPr>
        <w:t xml:space="preserve"> 2018</w:t>
      </w:r>
    </w:p>
    <w:p w:rsidR="003A0211" w:rsidRDefault="003A0211" w:rsidP="00184822">
      <w:pPr>
        <w:spacing w:after="0"/>
        <w:jc w:val="center"/>
        <w:rPr>
          <w:rFonts w:ascii="Times New Roman" w:hAnsi="Times New Roman" w:cs="Times New Roman"/>
          <w:b/>
          <w:i/>
          <w:sz w:val="26"/>
          <w:szCs w:val="26"/>
        </w:rPr>
      </w:pPr>
      <w:r w:rsidRPr="003A0211">
        <w:rPr>
          <w:rFonts w:ascii="Times New Roman" w:hAnsi="Times New Roman" w:cs="Times New Roman"/>
          <w:b/>
          <w:i/>
          <w:sz w:val="26"/>
          <w:szCs w:val="26"/>
        </w:rPr>
        <w:t xml:space="preserve">(Kèm theo </w:t>
      </w:r>
      <w:r w:rsidR="00CB19E5">
        <w:rPr>
          <w:rFonts w:ascii="Times New Roman" w:hAnsi="Times New Roman" w:cs="Times New Roman"/>
          <w:b/>
          <w:i/>
          <w:sz w:val="26"/>
          <w:szCs w:val="26"/>
        </w:rPr>
        <w:t xml:space="preserve">Công văn </w:t>
      </w:r>
      <w:r w:rsidRPr="003A0211">
        <w:rPr>
          <w:rFonts w:ascii="Times New Roman" w:hAnsi="Times New Roman" w:cs="Times New Roman"/>
          <w:b/>
          <w:i/>
          <w:sz w:val="26"/>
          <w:szCs w:val="26"/>
        </w:rPr>
        <w:t xml:space="preserve"> số …… </w:t>
      </w:r>
      <w:r w:rsidR="003D2776">
        <w:rPr>
          <w:rFonts w:ascii="Times New Roman" w:hAnsi="Times New Roman" w:cs="Times New Roman"/>
          <w:b/>
          <w:i/>
          <w:sz w:val="26"/>
          <w:szCs w:val="26"/>
        </w:rPr>
        <w:t xml:space="preserve">/ĐHKT-CTSV </w:t>
      </w:r>
      <w:r w:rsidRPr="003A0211">
        <w:rPr>
          <w:rFonts w:ascii="Times New Roman" w:hAnsi="Times New Roman" w:cs="Times New Roman"/>
          <w:b/>
          <w:i/>
          <w:sz w:val="26"/>
          <w:szCs w:val="26"/>
        </w:rPr>
        <w:t>ngày      tháng 8 năm 2017)</w:t>
      </w:r>
    </w:p>
    <w:p w:rsidR="00184822" w:rsidRDefault="00184822" w:rsidP="00184822">
      <w:pPr>
        <w:spacing w:after="0"/>
        <w:jc w:val="center"/>
        <w:rPr>
          <w:rFonts w:ascii="Times New Roman" w:hAnsi="Times New Roman" w:cs="Times New Roman"/>
          <w:b/>
          <w:i/>
          <w:sz w:val="26"/>
          <w:szCs w:val="26"/>
        </w:rPr>
      </w:pPr>
    </w:p>
    <w:tbl>
      <w:tblPr>
        <w:tblStyle w:val="TableGrid"/>
        <w:tblW w:w="5000" w:type="pct"/>
        <w:tblLook w:val="04A0" w:firstRow="1" w:lastRow="0" w:firstColumn="1" w:lastColumn="0" w:noHBand="0" w:noVBand="1"/>
      </w:tblPr>
      <w:tblGrid>
        <w:gridCol w:w="609"/>
        <w:gridCol w:w="6729"/>
        <w:gridCol w:w="1822"/>
        <w:gridCol w:w="2115"/>
        <w:gridCol w:w="1946"/>
      </w:tblGrid>
      <w:tr w:rsidR="005374E6" w:rsidRPr="00AA511C" w:rsidTr="005F147E">
        <w:trPr>
          <w:tblHeader/>
        </w:trPr>
        <w:tc>
          <w:tcPr>
            <w:tcW w:w="230"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TT</w:t>
            </w:r>
          </w:p>
        </w:tc>
        <w:tc>
          <w:tcPr>
            <w:tcW w:w="2545"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Nội dung</w:t>
            </w:r>
          </w:p>
        </w:tc>
        <w:tc>
          <w:tcPr>
            <w:tcW w:w="689"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Thời gian</w:t>
            </w:r>
          </w:p>
        </w:tc>
        <w:tc>
          <w:tcPr>
            <w:tcW w:w="800"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Báo cáo viên</w:t>
            </w:r>
          </w:p>
        </w:tc>
        <w:tc>
          <w:tcPr>
            <w:tcW w:w="736" w:type="pct"/>
          </w:tcPr>
          <w:p w:rsidR="005374E6" w:rsidRPr="00AA511C" w:rsidRDefault="00F95866" w:rsidP="003D2776">
            <w:pPr>
              <w:spacing w:beforeLines="60" w:before="144" w:afterLines="60" w:after="144"/>
              <w:jc w:val="center"/>
              <w:rPr>
                <w:rFonts w:ascii="Times New Roman" w:hAnsi="Times New Roman" w:cs="Times New Roman"/>
                <w:b/>
                <w:sz w:val="26"/>
                <w:szCs w:val="26"/>
              </w:rPr>
            </w:pPr>
            <w:r>
              <w:rPr>
                <w:rFonts w:ascii="Times New Roman" w:hAnsi="Times New Roman" w:cs="Times New Roman"/>
                <w:b/>
                <w:sz w:val="26"/>
                <w:szCs w:val="26"/>
              </w:rPr>
              <w:t>Sinh viên</w:t>
            </w:r>
          </w:p>
        </w:tc>
      </w:tr>
      <w:tr w:rsidR="00184822" w:rsidRPr="00184822" w:rsidTr="005F147E">
        <w:tc>
          <w:tcPr>
            <w:tcW w:w="230" w:type="pct"/>
          </w:tcPr>
          <w:p w:rsidR="00184822" w:rsidRPr="00184822" w:rsidRDefault="00184822" w:rsidP="00F95866">
            <w:pPr>
              <w:spacing w:beforeLines="40" w:before="96" w:afterLines="40" w:after="96"/>
              <w:jc w:val="center"/>
              <w:rPr>
                <w:rFonts w:ascii="Times New Roman" w:hAnsi="Times New Roman" w:cs="Times New Roman"/>
                <w:b/>
                <w:sz w:val="26"/>
                <w:szCs w:val="26"/>
              </w:rPr>
            </w:pPr>
          </w:p>
        </w:tc>
        <w:tc>
          <w:tcPr>
            <w:tcW w:w="2545" w:type="pct"/>
          </w:tcPr>
          <w:p w:rsidR="00184822" w:rsidRPr="00184822" w:rsidRDefault="00184822" w:rsidP="00F95866">
            <w:pPr>
              <w:spacing w:beforeLines="40" w:before="96" w:afterLines="40" w:after="96" w:line="300" w:lineRule="exact"/>
              <w:jc w:val="center"/>
              <w:rPr>
                <w:rFonts w:ascii="Times New Roman" w:hAnsi="Times New Roman" w:cs="Times New Roman"/>
                <w:b/>
                <w:sz w:val="26"/>
                <w:szCs w:val="26"/>
              </w:rPr>
            </w:pPr>
            <w:r w:rsidRPr="00184822">
              <w:rPr>
                <w:rFonts w:ascii="Times New Roman" w:hAnsi="Times New Roman" w:cs="Times New Roman"/>
                <w:b/>
                <w:sz w:val="26"/>
                <w:szCs w:val="26"/>
              </w:rPr>
              <w:t>Ngày 25/8</w:t>
            </w:r>
          </w:p>
        </w:tc>
        <w:tc>
          <w:tcPr>
            <w:tcW w:w="689" w:type="pct"/>
          </w:tcPr>
          <w:p w:rsidR="00184822" w:rsidRPr="00184822" w:rsidRDefault="00184822" w:rsidP="00F95866">
            <w:pPr>
              <w:spacing w:beforeLines="40" w:before="96" w:afterLines="40" w:after="96"/>
              <w:jc w:val="center"/>
              <w:rPr>
                <w:rFonts w:ascii="Times New Roman" w:hAnsi="Times New Roman" w:cs="Times New Roman"/>
                <w:b/>
                <w:sz w:val="26"/>
                <w:szCs w:val="26"/>
              </w:rPr>
            </w:pPr>
          </w:p>
        </w:tc>
        <w:tc>
          <w:tcPr>
            <w:tcW w:w="800" w:type="pct"/>
          </w:tcPr>
          <w:p w:rsidR="00184822" w:rsidRPr="00184822" w:rsidRDefault="00184822" w:rsidP="00F95866">
            <w:pPr>
              <w:spacing w:beforeLines="40" w:before="96" w:afterLines="40" w:after="96"/>
              <w:jc w:val="center"/>
              <w:rPr>
                <w:rFonts w:ascii="Times New Roman" w:hAnsi="Times New Roman" w:cs="Times New Roman"/>
                <w:b/>
                <w:sz w:val="26"/>
                <w:szCs w:val="26"/>
              </w:rPr>
            </w:pPr>
          </w:p>
        </w:tc>
        <w:tc>
          <w:tcPr>
            <w:tcW w:w="736" w:type="pct"/>
          </w:tcPr>
          <w:p w:rsidR="00184822" w:rsidRPr="00184822" w:rsidRDefault="00184822" w:rsidP="003D2776">
            <w:pPr>
              <w:spacing w:beforeLines="60" w:before="144" w:afterLines="60" w:after="144"/>
              <w:jc w:val="center"/>
              <w:rPr>
                <w:rFonts w:ascii="Times New Roman" w:hAnsi="Times New Roman" w:cs="Times New Roman"/>
                <w:b/>
                <w:sz w:val="26"/>
                <w:szCs w:val="26"/>
              </w:rPr>
            </w:pPr>
          </w:p>
        </w:tc>
      </w:tr>
      <w:tr w:rsidR="003A0211" w:rsidTr="005F147E">
        <w:tc>
          <w:tcPr>
            <w:tcW w:w="230" w:type="pct"/>
          </w:tcPr>
          <w:p w:rsidR="003A0211" w:rsidRDefault="003A0211"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w:t>
            </w:r>
          </w:p>
        </w:tc>
        <w:tc>
          <w:tcPr>
            <w:tcW w:w="2545" w:type="pct"/>
          </w:tcPr>
          <w:p w:rsidR="003A0211" w:rsidRPr="004E442B" w:rsidRDefault="003A0211"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Giới thiệu Trường ĐH Kinh tế</w:t>
            </w:r>
            <w:r w:rsidR="00075369">
              <w:rPr>
                <w:rFonts w:ascii="Times New Roman" w:hAnsi="Times New Roman" w:cs="Times New Roman"/>
                <w:sz w:val="26"/>
                <w:szCs w:val="26"/>
              </w:rPr>
              <w:t xml:space="preserve"> - ĐHQGHN</w:t>
            </w:r>
          </w:p>
        </w:tc>
        <w:tc>
          <w:tcPr>
            <w:tcW w:w="689" w:type="pct"/>
          </w:tcPr>
          <w:p w:rsidR="003A0211" w:rsidRDefault="003A0211"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8h00 </w:t>
            </w:r>
            <w:r w:rsidR="009770BD" w:rsidRPr="009770BD">
              <w:rPr>
                <w:rFonts w:ascii="Times New Roman" w:hAnsi="Times New Roman" w:cs="Times New Roman"/>
                <w:b/>
                <w:sz w:val="26"/>
                <w:szCs w:val="26"/>
              </w:rPr>
              <w:t>-</w:t>
            </w:r>
            <w:r>
              <w:rPr>
                <w:rFonts w:ascii="Times New Roman" w:hAnsi="Times New Roman" w:cs="Times New Roman"/>
                <w:sz w:val="26"/>
                <w:szCs w:val="26"/>
              </w:rPr>
              <w:t xml:space="preserve"> 9h00</w:t>
            </w:r>
          </w:p>
        </w:tc>
        <w:tc>
          <w:tcPr>
            <w:tcW w:w="800" w:type="pct"/>
          </w:tcPr>
          <w:p w:rsidR="003A0211" w:rsidRDefault="003A0211"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Ban Giám hiệu</w:t>
            </w:r>
          </w:p>
        </w:tc>
        <w:tc>
          <w:tcPr>
            <w:tcW w:w="736" w:type="pct"/>
            <w:vMerge w:val="restart"/>
          </w:tcPr>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 xml:space="preserve">QH </w:t>
            </w:r>
            <w:r w:rsidR="00F74B02">
              <w:rPr>
                <w:rFonts w:ascii="Times New Roman" w:hAnsi="Times New Roman" w:cs="Times New Roman"/>
                <w:sz w:val="26"/>
                <w:szCs w:val="26"/>
              </w:rPr>
              <w:t>–</w:t>
            </w:r>
            <w:r>
              <w:rPr>
                <w:rFonts w:ascii="Times New Roman" w:hAnsi="Times New Roman" w:cs="Times New Roman"/>
                <w:sz w:val="26"/>
                <w:szCs w:val="26"/>
              </w:rPr>
              <w:t xml:space="preserve"> 2017</w:t>
            </w:r>
          </w:p>
          <w:p w:rsidR="00F74B02" w:rsidRDefault="00F74B02" w:rsidP="003D2776">
            <w:pPr>
              <w:spacing w:beforeLines="60" w:before="144" w:afterLines="60" w:after="144"/>
              <w:jc w:val="center"/>
              <w:rPr>
                <w:rFonts w:ascii="Times New Roman" w:hAnsi="Times New Roman" w:cs="Times New Roman"/>
                <w:sz w:val="26"/>
                <w:szCs w:val="26"/>
              </w:rPr>
            </w:pPr>
          </w:p>
        </w:tc>
      </w:tr>
      <w:tr w:rsidR="003D2776" w:rsidTr="005F147E">
        <w:tc>
          <w:tcPr>
            <w:tcW w:w="230" w:type="pct"/>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2</w:t>
            </w:r>
          </w:p>
        </w:tc>
        <w:tc>
          <w:tcPr>
            <w:tcW w:w="2545" w:type="pct"/>
            <w:vAlign w:val="center"/>
          </w:tcPr>
          <w:p w:rsidR="003D2776" w:rsidRDefault="003D2776" w:rsidP="00F95866">
            <w:pPr>
              <w:spacing w:beforeLines="40" w:before="96" w:afterLines="40" w:after="96" w:line="300" w:lineRule="exact"/>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tc>
        <w:tc>
          <w:tcPr>
            <w:tcW w:w="689" w:type="pct"/>
            <w:vAlign w:val="center"/>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9h00 </w:t>
            </w:r>
            <w:r w:rsidRPr="009770BD">
              <w:rPr>
                <w:rFonts w:ascii="Times New Roman" w:hAnsi="Times New Roman" w:cs="Times New Roman"/>
                <w:b/>
                <w:sz w:val="26"/>
                <w:szCs w:val="26"/>
              </w:rPr>
              <w:t>-</w:t>
            </w:r>
            <w:r>
              <w:rPr>
                <w:rFonts w:ascii="Times New Roman" w:hAnsi="Times New Roman" w:cs="Times New Roman"/>
                <w:sz w:val="26"/>
                <w:szCs w:val="26"/>
              </w:rPr>
              <w:t xml:space="preserve"> 10h00</w:t>
            </w:r>
          </w:p>
        </w:tc>
        <w:tc>
          <w:tcPr>
            <w:tcW w:w="800" w:type="pct"/>
          </w:tcPr>
          <w:p w:rsidR="003D2776" w:rsidRDefault="006B4A10"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r>
              <w:rPr>
                <w:rFonts w:ascii="Times New Roman" w:hAnsi="Times New Roman" w:cs="Times New Roman"/>
                <w:sz w:val="26"/>
                <w:szCs w:val="26"/>
              </w:rPr>
              <w:t xml:space="preserve"> </w:t>
            </w:r>
          </w:p>
        </w:tc>
        <w:tc>
          <w:tcPr>
            <w:tcW w:w="736" w:type="pct"/>
            <w:vMerge/>
          </w:tcPr>
          <w:p w:rsidR="003D2776" w:rsidRDefault="003D2776" w:rsidP="003D2776">
            <w:pPr>
              <w:spacing w:beforeLines="60" w:before="144" w:afterLines="60" w:after="144"/>
              <w:jc w:val="center"/>
              <w:rPr>
                <w:rFonts w:ascii="Times New Roman" w:hAnsi="Times New Roman" w:cs="Times New Roman"/>
                <w:sz w:val="26"/>
                <w:szCs w:val="26"/>
              </w:rPr>
            </w:pPr>
          </w:p>
        </w:tc>
      </w:tr>
      <w:tr w:rsidR="003D2776" w:rsidTr="005F147E">
        <w:tc>
          <w:tcPr>
            <w:tcW w:w="230" w:type="pct"/>
            <w:vAlign w:val="center"/>
          </w:tcPr>
          <w:p w:rsidR="003D2776"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3</w:t>
            </w:r>
          </w:p>
        </w:tc>
        <w:tc>
          <w:tcPr>
            <w:tcW w:w="2545" w:type="pct"/>
            <w:vAlign w:val="center"/>
          </w:tcPr>
          <w:p w:rsidR="003D2776" w:rsidRDefault="006B4A10" w:rsidP="005F147E">
            <w:pPr>
              <w:spacing w:beforeLines="40" w:before="96" w:afterLines="40" w:after="96" w:line="300" w:lineRule="exact"/>
              <w:rPr>
                <w:rFonts w:ascii="Times New Roman" w:hAnsi="Times New Roman" w:cs="Times New Roman"/>
                <w:sz w:val="26"/>
                <w:szCs w:val="26"/>
              </w:rPr>
            </w:pPr>
            <w:r>
              <w:rPr>
                <w:rFonts w:ascii="Times New Roman" w:hAnsi="Times New Roman" w:cs="Times New Roman"/>
                <w:sz w:val="26"/>
                <w:szCs w:val="26"/>
              </w:rPr>
              <w:t>Giả</w:t>
            </w:r>
            <w:r w:rsidR="005F147E">
              <w:rPr>
                <w:rFonts w:ascii="Times New Roman" w:hAnsi="Times New Roman" w:cs="Times New Roman"/>
                <w:sz w:val="26"/>
                <w:szCs w:val="26"/>
              </w:rPr>
              <w:t>i lao</w:t>
            </w:r>
          </w:p>
        </w:tc>
        <w:tc>
          <w:tcPr>
            <w:tcW w:w="689" w:type="pct"/>
            <w:vAlign w:val="center"/>
          </w:tcPr>
          <w:p w:rsidR="003D2776"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10h00 – 10h30</w:t>
            </w:r>
          </w:p>
        </w:tc>
        <w:tc>
          <w:tcPr>
            <w:tcW w:w="800" w:type="pct"/>
          </w:tcPr>
          <w:p w:rsidR="003D2776" w:rsidRPr="00CB19E5" w:rsidRDefault="003D2776" w:rsidP="00F95866">
            <w:pPr>
              <w:spacing w:beforeLines="40" w:before="96" w:afterLines="40" w:after="96"/>
              <w:jc w:val="center"/>
              <w:rPr>
                <w:rFonts w:ascii="Times New Roman" w:hAnsi="Times New Roman" w:cs="Times New Roman"/>
                <w:sz w:val="26"/>
                <w:szCs w:val="26"/>
              </w:rPr>
            </w:pPr>
          </w:p>
        </w:tc>
        <w:tc>
          <w:tcPr>
            <w:tcW w:w="736" w:type="pct"/>
            <w:vMerge/>
          </w:tcPr>
          <w:p w:rsidR="003D2776" w:rsidRDefault="003D2776" w:rsidP="003D2776">
            <w:pPr>
              <w:spacing w:beforeLines="60" w:before="144" w:afterLines="60" w:after="144"/>
              <w:jc w:val="center"/>
              <w:rPr>
                <w:rFonts w:ascii="Times New Roman" w:hAnsi="Times New Roman" w:cs="Times New Roman"/>
                <w:sz w:val="26"/>
                <w:szCs w:val="26"/>
              </w:rPr>
            </w:pPr>
          </w:p>
        </w:tc>
      </w:tr>
      <w:tr w:rsidR="003D2776" w:rsidTr="005F147E">
        <w:tc>
          <w:tcPr>
            <w:tcW w:w="230" w:type="pct"/>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4</w:t>
            </w:r>
          </w:p>
        </w:tc>
        <w:tc>
          <w:tcPr>
            <w:tcW w:w="2545" w:type="pct"/>
          </w:tcPr>
          <w:p w:rsidR="003D2776" w:rsidRDefault="003D2776"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3D2776" w:rsidRDefault="003D2776"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3D2776" w:rsidRDefault="003D2776"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689" w:type="pct"/>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10h30 </w:t>
            </w:r>
            <w:r w:rsidRPr="009770BD">
              <w:rPr>
                <w:rFonts w:ascii="Times New Roman" w:hAnsi="Times New Roman" w:cs="Times New Roman"/>
                <w:b/>
                <w:sz w:val="26"/>
                <w:szCs w:val="26"/>
              </w:rPr>
              <w:t>-</w:t>
            </w:r>
            <w:r>
              <w:rPr>
                <w:rFonts w:ascii="Times New Roman" w:hAnsi="Times New Roman" w:cs="Times New Roman"/>
                <w:sz w:val="26"/>
                <w:szCs w:val="26"/>
              </w:rPr>
              <w:t xml:space="preserve"> 11h30</w:t>
            </w:r>
          </w:p>
        </w:tc>
        <w:tc>
          <w:tcPr>
            <w:tcW w:w="800" w:type="pct"/>
          </w:tcPr>
          <w:p w:rsidR="003D2776" w:rsidRPr="0002070D" w:rsidRDefault="003D2776" w:rsidP="00F95866">
            <w:pPr>
              <w:spacing w:beforeLines="40" w:before="96" w:afterLines="40" w:after="96"/>
              <w:jc w:val="center"/>
              <w:rPr>
                <w:rFonts w:ascii="Times New Roman" w:hAnsi="Times New Roman" w:cs="Times New Roman"/>
                <w:sz w:val="26"/>
                <w:szCs w:val="26"/>
                <w:highlight w:val="yellow"/>
              </w:rPr>
            </w:pPr>
            <w:r>
              <w:rPr>
                <w:rFonts w:ascii="Times New Roman" w:hAnsi="Times New Roman" w:cs="Times New Roman"/>
                <w:sz w:val="26"/>
                <w:szCs w:val="26"/>
              </w:rPr>
              <w:t>PA83</w:t>
            </w:r>
          </w:p>
        </w:tc>
        <w:tc>
          <w:tcPr>
            <w:tcW w:w="736" w:type="pct"/>
            <w:vMerge/>
          </w:tcPr>
          <w:p w:rsidR="003D2776" w:rsidRDefault="003D2776"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5</w:t>
            </w:r>
          </w:p>
        </w:tc>
        <w:tc>
          <w:tcPr>
            <w:tcW w:w="2545" w:type="pct"/>
          </w:tcPr>
          <w:p w:rsidR="006B4A10" w:rsidRPr="00AE6A24" w:rsidRDefault="006B4A10" w:rsidP="00F95866">
            <w:pPr>
              <w:spacing w:beforeLines="40" w:before="96" w:afterLines="40" w:after="96" w:line="300" w:lineRule="exact"/>
              <w:jc w:val="both"/>
              <w:rPr>
                <w:rFonts w:ascii="Times New Roman" w:hAnsi="Times New Roman" w:cs="Times New Roman"/>
                <w:sz w:val="26"/>
                <w:szCs w:val="26"/>
              </w:rPr>
            </w:pPr>
            <w:r w:rsidRPr="004E442B">
              <w:rPr>
                <w:rFonts w:ascii="Times New Roman" w:hAnsi="Times New Roman" w:cs="Times New Roman"/>
                <w:sz w:val="26"/>
                <w:szCs w:val="26"/>
              </w:rPr>
              <w:t>Một số nội dung công tác trọng tâm của nhà trường năm học 2017 – 2018</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13h30 – 13h45</w:t>
            </w:r>
          </w:p>
        </w:tc>
        <w:tc>
          <w:tcPr>
            <w:tcW w:w="800" w:type="pct"/>
          </w:tcPr>
          <w:p w:rsidR="006B4A10" w:rsidRDefault="00F9586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6</w:t>
            </w:r>
          </w:p>
        </w:tc>
        <w:tc>
          <w:tcPr>
            <w:tcW w:w="2545" w:type="pct"/>
          </w:tcPr>
          <w:p w:rsidR="006B4A10" w:rsidRPr="004E442B" w:rsidRDefault="006B4A10" w:rsidP="00F95866">
            <w:pPr>
              <w:spacing w:beforeLines="40" w:before="96" w:afterLines="40" w:after="96" w:line="300" w:lineRule="exact"/>
              <w:jc w:val="both"/>
              <w:rPr>
                <w:sz w:val="26"/>
                <w:szCs w:val="26"/>
                <w:lang w:val="vi-VN"/>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13h45 </w:t>
            </w:r>
            <w:r w:rsidRPr="009770BD">
              <w:rPr>
                <w:rFonts w:ascii="Times New Roman" w:hAnsi="Times New Roman" w:cs="Times New Roman"/>
                <w:b/>
                <w:sz w:val="26"/>
                <w:szCs w:val="26"/>
              </w:rPr>
              <w:t>-</w:t>
            </w:r>
            <w:r>
              <w:rPr>
                <w:rFonts w:ascii="Times New Roman" w:hAnsi="Times New Roman" w:cs="Times New Roman"/>
                <w:sz w:val="26"/>
                <w:szCs w:val="26"/>
              </w:rPr>
              <w:t xml:space="preserve"> 14h00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bottom w:val="single" w:sz="4" w:space="0" w:color="auto"/>
            </w:tcBorders>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7</w:t>
            </w:r>
          </w:p>
        </w:tc>
        <w:tc>
          <w:tcPr>
            <w:tcW w:w="2545" w:type="pct"/>
          </w:tcPr>
          <w:p w:rsidR="006B4A10" w:rsidRPr="004E442B" w:rsidRDefault="006B4A10"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các qui chế công tác sinh viên, chế độ chính sách cho sinh viên</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14h00 </w:t>
            </w:r>
            <w:r w:rsidRPr="009770BD">
              <w:rPr>
                <w:rFonts w:ascii="Times New Roman" w:hAnsi="Times New Roman" w:cs="Times New Roman"/>
                <w:b/>
                <w:sz w:val="26"/>
                <w:szCs w:val="26"/>
              </w:rPr>
              <w:t>-</w:t>
            </w:r>
            <w:r>
              <w:rPr>
                <w:rFonts w:ascii="Times New Roman" w:hAnsi="Times New Roman" w:cs="Times New Roman"/>
                <w:sz w:val="26"/>
                <w:szCs w:val="26"/>
              </w:rPr>
              <w:t xml:space="preserve"> 15h00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bottom w:val="nil"/>
            </w:tcBorders>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2545" w:type="pct"/>
          </w:tcPr>
          <w:p w:rsidR="006B4A10" w:rsidRPr="004E442B" w:rsidRDefault="006B4A10" w:rsidP="00F95866">
            <w:pPr>
              <w:spacing w:beforeLines="40" w:before="96" w:afterLines="40" w:after="96" w:line="300" w:lineRule="exact"/>
              <w:jc w:val="both"/>
              <w:rPr>
                <w:sz w:val="26"/>
                <w:szCs w:val="26"/>
                <w:lang w:val="vi-VN"/>
              </w:rPr>
            </w:pPr>
            <w:r>
              <w:rPr>
                <w:rFonts w:ascii="Times New Roman" w:hAnsi="Times New Roman" w:cs="Times New Roman"/>
                <w:sz w:val="26"/>
                <w:szCs w:val="26"/>
              </w:rPr>
              <w:t>Phổ biến các qui chế, qui định về đào tạo:</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top w:val="nil"/>
              <w:bottom w:val="nil"/>
            </w:tcBorders>
          </w:tcPr>
          <w:p w:rsidR="006B4A10" w:rsidRDefault="006B4A10" w:rsidP="00F95866">
            <w:pPr>
              <w:spacing w:beforeLines="40" w:before="96" w:afterLines="40" w:after="96"/>
              <w:jc w:val="center"/>
              <w:rPr>
                <w:rFonts w:ascii="Times New Roman" w:hAnsi="Times New Roman" w:cs="Times New Roman"/>
                <w:sz w:val="26"/>
                <w:szCs w:val="26"/>
              </w:rPr>
            </w:pPr>
          </w:p>
        </w:tc>
        <w:tc>
          <w:tcPr>
            <w:tcW w:w="2545" w:type="pct"/>
          </w:tcPr>
          <w:p w:rsidR="006B4A10" w:rsidRPr="0002070D" w:rsidRDefault="006B4A10" w:rsidP="00F95866">
            <w:pPr>
              <w:pStyle w:val="ListParagraph"/>
              <w:numPr>
                <w:ilvl w:val="0"/>
                <w:numId w:val="4"/>
              </w:numPr>
              <w:spacing w:beforeLines="40" w:before="96" w:afterLines="40" w:after="96" w:line="300" w:lineRule="exact"/>
              <w:jc w:val="both"/>
              <w:rPr>
                <w:rFonts w:eastAsiaTheme="minorHAnsi"/>
                <w:sz w:val="26"/>
                <w:szCs w:val="26"/>
                <w:lang w:val="vi-VN"/>
              </w:rPr>
            </w:pPr>
            <w:r w:rsidRPr="0002070D">
              <w:rPr>
                <w:rFonts w:eastAsiaTheme="minorHAnsi"/>
                <w:sz w:val="26"/>
                <w:szCs w:val="26"/>
                <w:lang w:val="vi-VN"/>
              </w:rPr>
              <w:t>Các quy chế, quy định về đào tạo</w:t>
            </w:r>
            <w:r w:rsidRPr="0002070D">
              <w:rPr>
                <w:rFonts w:eastAsiaTheme="minorHAnsi"/>
                <w:sz w:val="26"/>
                <w:szCs w:val="26"/>
              </w:rPr>
              <w:t xml:space="preserve"> </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15h00 </w:t>
            </w:r>
            <w:r w:rsidRPr="009770BD">
              <w:rPr>
                <w:rFonts w:ascii="Times New Roman" w:hAnsi="Times New Roman" w:cs="Times New Roman"/>
                <w:b/>
                <w:sz w:val="26"/>
                <w:szCs w:val="26"/>
              </w:rPr>
              <w:t>-</w:t>
            </w:r>
            <w:r>
              <w:rPr>
                <w:rFonts w:ascii="Times New Roman" w:hAnsi="Times New Roman" w:cs="Times New Roman"/>
                <w:sz w:val="26"/>
                <w:szCs w:val="26"/>
              </w:rPr>
              <w:t xml:space="preserve"> 15h30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ĐT</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top w:val="nil"/>
            </w:tcBorders>
          </w:tcPr>
          <w:p w:rsidR="006B4A10" w:rsidRDefault="006B4A10" w:rsidP="00F95866">
            <w:pPr>
              <w:spacing w:beforeLines="40" w:before="96" w:afterLines="40" w:after="96"/>
              <w:jc w:val="center"/>
              <w:rPr>
                <w:rFonts w:ascii="Times New Roman" w:hAnsi="Times New Roman" w:cs="Times New Roman"/>
                <w:sz w:val="26"/>
                <w:szCs w:val="26"/>
              </w:rPr>
            </w:pPr>
          </w:p>
        </w:tc>
        <w:tc>
          <w:tcPr>
            <w:tcW w:w="2545" w:type="pct"/>
          </w:tcPr>
          <w:p w:rsidR="006B4A10" w:rsidRPr="0002070D" w:rsidRDefault="006B4A10" w:rsidP="00F95866">
            <w:pPr>
              <w:pStyle w:val="ListParagraph"/>
              <w:numPr>
                <w:ilvl w:val="0"/>
                <w:numId w:val="4"/>
              </w:numPr>
              <w:spacing w:beforeLines="40" w:before="96" w:afterLines="40" w:after="96" w:line="300" w:lineRule="exact"/>
              <w:jc w:val="both"/>
              <w:rPr>
                <w:rFonts w:eastAsiaTheme="minorHAnsi"/>
                <w:sz w:val="26"/>
                <w:szCs w:val="26"/>
                <w:lang w:val="vi-VN"/>
              </w:rPr>
            </w:pPr>
            <w:r w:rsidRPr="0002070D">
              <w:rPr>
                <w:rFonts w:eastAsiaTheme="minorHAnsi"/>
                <w:sz w:val="26"/>
                <w:szCs w:val="26"/>
              </w:rPr>
              <w:t xml:space="preserve">Tư vấn về kế hoạch học tập ngoại ngữ bậc đại học </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15h30 </w:t>
            </w:r>
            <w:r w:rsidRPr="009770BD">
              <w:rPr>
                <w:rFonts w:ascii="Times New Roman" w:hAnsi="Times New Roman" w:cs="Times New Roman"/>
                <w:b/>
                <w:sz w:val="26"/>
                <w:szCs w:val="26"/>
              </w:rPr>
              <w:t>-</w:t>
            </w:r>
            <w:r>
              <w:rPr>
                <w:rFonts w:ascii="Times New Roman" w:hAnsi="Times New Roman" w:cs="Times New Roman"/>
                <w:sz w:val="26"/>
                <w:szCs w:val="26"/>
              </w:rPr>
              <w:t xml:space="preserve"> 16h00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ĐH Ngoại ngữ</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9</w:t>
            </w:r>
          </w:p>
        </w:tc>
        <w:tc>
          <w:tcPr>
            <w:tcW w:w="2545" w:type="pct"/>
          </w:tcPr>
          <w:p w:rsidR="006B4A10" w:rsidRDefault="006B4A10"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Công tác Đoàn Thanh niên, Hội sinh viên</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16h00 </w:t>
            </w:r>
            <w:r w:rsidRPr="009770BD">
              <w:rPr>
                <w:rFonts w:ascii="Times New Roman" w:hAnsi="Times New Roman" w:cs="Times New Roman"/>
                <w:b/>
                <w:sz w:val="26"/>
                <w:szCs w:val="26"/>
              </w:rPr>
              <w:t>-</w:t>
            </w:r>
            <w:r>
              <w:rPr>
                <w:rFonts w:ascii="Times New Roman" w:hAnsi="Times New Roman" w:cs="Times New Roman"/>
                <w:sz w:val="26"/>
                <w:szCs w:val="26"/>
              </w:rPr>
              <w:t xml:space="preserve"> 17h00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Đoàn TN</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RPr="00184822" w:rsidTr="005F147E">
        <w:tc>
          <w:tcPr>
            <w:tcW w:w="230" w:type="pct"/>
          </w:tcPr>
          <w:p w:rsidR="006B4A10" w:rsidRPr="00184822" w:rsidRDefault="006B4A10" w:rsidP="00F95866">
            <w:pPr>
              <w:spacing w:beforeLines="40" w:before="96" w:afterLines="40" w:after="96"/>
              <w:jc w:val="center"/>
              <w:rPr>
                <w:rFonts w:ascii="Times New Roman" w:hAnsi="Times New Roman" w:cs="Times New Roman"/>
                <w:b/>
                <w:sz w:val="26"/>
                <w:szCs w:val="26"/>
              </w:rPr>
            </w:pPr>
          </w:p>
        </w:tc>
        <w:tc>
          <w:tcPr>
            <w:tcW w:w="2545" w:type="pct"/>
          </w:tcPr>
          <w:p w:rsidR="006B4A10" w:rsidRPr="00184822" w:rsidRDefault="006B4A10" w:rsidP="00F95866">
            <w:pPr>
              <w:spacing w:beforeLines="40" w:before="96" w:afterLines="40" w:after="96" w:line="300" w:lineRule="exact"/>
              <w:jc w:val="center"/>
              <w:rPr>
                <w:rFonts w:ascii="Times New Roman" w:hAnsi="Times New Roman" w:cs="Times New Roman"/>
                <w:b/>
                <w:sz w:val="26"/>
                <w:szCs w:val="26"/>
              </w:rPr>
            </w:pPr>
            <w:r w:rsidRPr="00184822">
              <w:rPr>
                <w:rFonts w:ascii="Times New Roman" w:hAnsi="Times New Roman" w:cs="Times New Roman"/>
                <w:b/>
                <w:sz w:val="26"/>
                <w:szCs w:val="26"/>
              </w:rPr>
              <w:t>Ngày 26/8</w:t>
            </w:r>
            <w:r>
              <w:rPr>
                <w:rFonts w:ascii="Times New Roman" w:hAnsi="Times New Roman" w:cs="Times New Roman"/>
                <w:b/>
                <w:sz w:val="26"/>
                <w:szCs w:val="26"/>
              </w:rPr>
              <w:t xml:space="preserve"> (Sáng)</w:t>
            </w:r>
          </w:p>
        </w:tc>
        <w:tc>
          <w:tcPr>
            <w:tcW w:w="689" w:type="pct"/>
          </w:tcPr>
          <w:p w:rsidR="006B4A10" w:rsidRPr="00184822" w:rsidRDefault="006B4A10" w:rsidP="00F95866">
            <w:pPr>
              <w:spacing w:beforeLines="40" w:before="96" w:afterLines="40" w:after="96"/>
              <w:jc w:val="center"/>
              <w:rPr>
                <w:rFonts w:ascii="Times New Roman" w:hAnsi="Times New Roman" w:cs="Times New Roman"/>
                <w:b/>
                <w:sz w:val="26"/>
                <w:szCs w:val="26"/>
              </w:rPr>
            </w:pPr>
          </w:p>
        </w:tc>
        <w:tc>
          <w:tcPr>
            <w:tcW w:w="800" w:type="pct"/>
          </w:tcPr>
          <w:p w:rsidR="006B4A10" w:rsidRPr="00184822" w:rsidRDefault="006B4A10" w:rsidP="00F95866">
            <w:pPr>
              <w:spacing w:beforeLines="40" w:before="96" w:afterLines="40" w:after="96"/>
              <w:jc w:val="center"/>
              <w:rPr>
                <w:rFonts w:ascii="Times New Roman" w:hAnsi="Times New Roman" w:cs="Times New Roman"/>
                <w:b/>
                <w:sz w:val="26"/>
                <w:szCs w:val="26"/>
                <w:highlight w:val="red"/>
              </w:rPr>
            </w:pPr>
          </w:p>
        </w:tc>
        <w:tc>
          <w:tcPr>
            <w:tcW w:w="736" w:type="pct"/>
          </w:tcPr>
          <w:p w:rsidR="006B4A10" w:rsidRPr="00184822" w:rsidRDefault="006B4A10" w:rsidP="003D2776">
            <w:pPr>
              <w:spacing w:beforeLines="60" w:before="144" w:afterLines="60" w:after="144"/>
              <w:jc w:val="center"/>
              <w:rPr>
                <w:rFonts w:ascii="Times New Roman" w:hAnsi="Times New Roman" w:cs="Times New Roman"/>
                <w:b/>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w:t>
            </w:r>
          </w:p>
        </w:tc>
        <w:tc>
          <w:tcPr>
            <w:tcW w:w="2545" w:type="pct"/>
          </w:tcPr>
          <w:p w:rsidR="002C051C" w:rsidRPr="0048199E" w:rsidRDefault="002C051C" w:rsidP="00D41051">
            <w:pPr>
              <w:spacing w:beforeLines="40" w:before="96" w:afterLines="40" w:after="96" w:line="300" w:lineRule="exact"/>
              <w:jc w:val="both"/>
              <w:rPr>
                <w:sz w:val="26"/>
                <w:szCs w:val="26"/>
                <w:lang w:val="vi-VN"/>
              </w:rPr>
            </w:pPr>
            <w:r w:rsidRPr="0048199E">
              <w:rPr>
                <w:rFonts w:ascii="Times New Roman" w:hAnsi="Times New Roman" w:cs="Times New Roman"/>
                <w:sz w:val="26"/>
                <w:szCs w:val="26"/>
              </w:rPr>
              <w:t xml:space="preserve">Một số nội dung công tác trọng tâm của nhà trường năm học 2017 </w:t>
            </w:r>
            <w:r w:rsidRPr="009770BD">
              <w:rPr>
                <w:rFonts w:ascii="Times New Roman" w:hAnsi="Times New Roman" w:cs="Times New Roman"/>
                <w:b/>
                <w:sz w:val="26"/>
                <w:szCs w:val="26"/>
              </w:rPr>
              <w:t>-</w:t>
            </w:r>
            <w:r w:rsidRPr="0048199E">
              <w:rPr>
                <w:rFonts w:ascii="Times New Roman" w:hAnsi="Times New Roman" w:cs="Times New Roman"/>
                <w:sz w:val="26"/>
                <w:szCs w:val="26"/>
              </w:rPr>
              <w:t xml:space="preserve"> 2018</w:t>
            </w:r>
          </w:p>
        </w:tc>
        <w:tc>
          <w:tcPr>
            <w:tcW w:w="689" w:type="pct"/>
          </w:tcPr>
          <w:p w:rsidR="002C051C" w:rsidRPr="0048199E"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8</w:t>
            </w:r>
            <w:r w:rsidRPr="0048199E">
              <w:rPr>
                <w:rFonts w:ascii="Times New Roman" w:hAnsi="Times New Roman" w:cs="Times New Roman"/>
                <w:sz w:val="26"/>
                <w:szCs w:val="26"/>
              </w:rPr>
              <w:t>h</w:t>
            </w:r>
            <w:r>
              <w:rPr>
                <w:rFonts w:ascii="Times New Roman" w:hAnsi="Times New Roman" w:cs="Times New Roman"/>
                <w:sz w:val="26"/>
                <w:szCs w:val="26"/>
              </w:rPr>
              <w:t>0</w:t>
            </w:r>
            <w:r w:rsidRPr="0048199E">
              <w:rPr>
                <w:rFonts w:ascii="Times New Roman" w:hAnsi="Times New Roman" w:cs="Times New Roman"/>
                <w:sz w:val="26"/>
                <w:szCs w:val="26"/>
              </w:rPr>
              <w:t xml:space="preserve">0 </w:t>
            </w:r>
            <w:r w:rsidRPr="009770BD">
              <w:rPr>
                <w:rFonts w:ascii="Times New Roman" w:hAnsi="Times New Roman" w:cs="Times New Roman"/>
                <w:b/>
                <w:sz w:val="26"/>
                <w:szCs w:val="26"/>
              </w:rPr>
              <w:t>-</w:t>
            </w:r>
            <w:r>
              <w:rPr>
                <w:rFonts w:ascii="Times New Roman" w:hAnsi="Times New Roman" w:cs="Times New Roman"/>
                <w:sz w:val="26"/>
                <w:szCs w:val="26"/>
              </w:rPr>
              <w:t xml:space="preserve"> 8h1</w:t>
            </w:r>
            <w:r w:rsidRPr="0048199E">
              <w:rPr>
                <w:rFonts w:ascii="Times New Roman" w:hAnsi="Times New Roman" w:cs="Times New Roman"/>
                <w:sz w:val="26"/>
                <w:szCs w:val="26"/>
              </w:rPr>
              <w:t>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sidRPr="0048199E">
              <w:rPr>
                <w:rFonts w:ascii="Times New Roman" w:hAnsi="Times New Roman" w:cs="Times New Roman"/>
                <w:sz w:val="26"/>
                <w:szCs w:val="26"/>
              </w:rPr>
              <w:t>Phòng CT&amp;CTSV</w:t>
            </w:r>
          </w:p>
        </w:tc>
        <w:tc>
          <w:tcPr>
            <w:tcW w:w="736" w:type="pct"/>
            <w:vMerge w:val="restart"/>
          </w:tcPr>
          <w:p w:rsidR="00AD49D7" w:rsidRDefault="00AD49D7" w:rsidP="00AD49D7">
            <w:pPr>
              <w:jc w:val="center"/>
              <w:rPr>
                <w:rFonts w:ascii="Times New Roman" w:hAnsi="Times New Roman" w:cs="Times New Roman"/>
                <w:sz w:val="26"/>
                <w:szCs w:val="26"/>
              </w:rPr>
            </w:pPr>
            <w:r>
              <w:rPr>
                <w:rFonts w:ascii="Times New Roman" w:hAnsi="Times New Roman" w:cs="Times New Roman"/>
                <w:sz w:val="26"/>
                <w:szCs w:val="26"/>
              </w:rPr>
              <w:t>QH-2014, QH2015, QH2016</w:t>
            </w:r>
          </w:p>
          <w:p w:rsidR="002C051C" w:rsidRDefault="00DB48D2" w:rsidP="00AD49D7">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 xml:space="preserve">Ngành TCNH, </w:t>
            </w:r>
            <w:r w:rsidR="00AD49D7">
              <w:rPr>
                <w:rFonts w:ascii="Times New Roman" w:hAnsi="Times New Roman" w:cs="Times New Roman"/>
                <w:sz w:val="26"/>
                <w:szCs w:val="26"/>
              </w:rPr>
              <w:t xml:space="preserve"> Kinh tế</w:t>
            </w:r>
            <w:r>
              <w:rPr>
                <w:rFonts w:ascii="Times New Roman" w:hAnsi="Times New Roman" w:cs="Times New Roman"/>
                <w:sz w:val="26"/>
                <w:szCs w:val="26"/>
              </w:rPr>
              <w:t>, Kinh tế quốc tế</w:t>
            </w: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2</w:t>
            </w:r>
          </w:p>
        </w:tc>
        <w:tc>
          <w:tcPr>
            <w:tcW w:w="2545" w:type="pct"/>
          </w:tcPr>
          <w:p w:rsidR="002C051C" w:rsidRPr="004E442B" w:rsidRDefault="002C051C" w:rsidP="00D41051">
            <w:pPr>
              <w:spacing w:beforeLines="40" w:before="96" w:afterLines="40" w:after="96" w:line="300" w:lineRule="exact"/>
              <w:jc w:val="both"/>
              <w:rPr>
                <w:sz w:val="26"/>
                <w:szCs w:val="26"/>
                <w:lang w:val="vi-VN"/>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8h15 </w:t>
            </w:r>
            <w:r w:rsidRPr="009770BD">
              <w:rPr>
                <w:rFonts w:ascii="Times New Roman" w:hAnsi="Times New Roman" w:cs="Times New Roman"/>
                <w:b/>
                <w:sz w:val="26"/>
                <w:szCs w:val="26"/>
              </w:rPr>
              <w:t>-</w:t>
            </w:r>
            <w:r>
              <w:rPr>
                <w:rFonts w:ascii="Times New Roman" w:hAnsi="Times New Roman" w:cs="Times New Roman"/>
                <w:sz w:val="26"/>
                <w:szCs w:val="26"/>
              </w:rPr>
              <w:t xml:space="preserve"> 8h30</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3</w:t>
            </w:r>
          </w:p>
        </w:tc>
        <w:tc>
          <w:tcPr>
            <w:tcW w:w="2545" w:type="pct"/>
          </w:tcPr>
          <w:p w:rsidR="002C051C" w:rsidRPr="004E442B" w:rsidRDefault="002C051C" w:rsidP="00D41051">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và giải đáp thắc mắc về qui chế công tác sinh viên, chế độ chính sách cho sinh viên</w:t>
            </w:r>
          </w:p>
        </w:tc>
        <w:tc>
          <w:tcPr>
            <w:tcW w:w="689" w:type="pct"/>
          </w:tcPr>
          <w:p w:rsidR="002C051C" w:rsidRDefault="002C051C" w:rsidP="004124E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8h30 </w:t>
            </w:r>
            <w:r>
              <w:rPr>
                <w:rFonts w:ascii="Times New Roman" w:hAnsi="Times New Roman" w:cs="Times New Roman"/>
                <w:b/>
                <w:sz w:val="26"/>
                <w:szCs w:val="26"/>
              </w:rPr>
              <w:t>–</w:t>
            </w:r>
            <w:r>
              <w:rPr>
                <w:rFonts w:ascii="Times New Roman" w:hAnsi="Times New Roman" w:cs="Times New Roman"/>
                <w:sz w:val="26"/>
                <w:szCs w:val="26"/>
              </w:rPr>
              <w:t xml:space="preserve"> </w:t>
            </w:r>
            <w:r w:rsidR="004124E9">
              <w:rPr>
                <w:rFonts w:ascii="Times New Roman" w:hAnsi="Times New Roman" w:cs="Times New Roman"/>
                <w:sz w:val="26"/>
                <w:szCs w:val="26"/>
              </w:rPr>
              <w:t>8</w:t>
            </w:r>
            <w:r>
              <w:rPr>
                <w:rFonts w:ascii="Times New Roman" w:hAnsi="Times New Roman" w:cs="Times New Roman"/>
                <w:sz w:val="26"/>
                <w:szCs w:val="26"/>
              </w:rPr>
              <w:t>h</w:t>
            </w:r>
            <w:r w:rsidR="004124E9">
              <w:rPr>
                <w:rFonts w:ascii="Times New Roman" w:hAnsi="Times New Roman" w:cs="Times New Roman"/>
                <w:sz w:val="26"/>
                <w:szCs w:val="26"/>
              </w:rPr>
              <w:t>45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4</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tc>
        <w:tc>
          <w:tcPr>
            <w:tcW w:w="689" w:type="pct"/>
          </w:tcPr>
          <w:p w:rsidR="002C051C" w:rsidRDefault="004124E9" w:rsidP="004124E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8</w:t>
            </w:r>
            <w:r w:rsidR="002C051C">
              <w:rPr>
                <w:rFonts w:ascii="Times New Roman" w:hAnsi="Times New Roman" w:cs="Times New Roman"/>
                <w:sz w:val="26"/>
                <w:szCs w:val="26"/>
              </w:rPr>
              <w:t>h</w:t>
            </w:r>
            <w:r>
              <w:rPr>
                <w:rFonts w:ascii="Times New Roman" w:hAnsi="Times New Roman" w:cs="Times New Roman"/>
                <w:sz w:val="26"/>
                <w:szCs w:val="26"/>
              </w:rPr>
              <w:t>45</w:t>
            </w:r>
            <w:r w:rsidR="002C051C">
              <w:rPr>
                <w:rFonts w:ascii="Times New Roman" w:hAnsi="Times New Roman" w:cs="Times New Roman"/>
                <w:sz w:val="26"/>
                <w:szCs w:val="26"/>
              </w:rPr>
              <w:t xml:space="preserve"> – </w:t>
            </w:r>
            <w:r>
              <w:rPr>
                <w:rFonts w:ascii="Times New Roman" w:hAnsi="Times New Roman" w:cs="Times New Roman"/>
                <w:sz w:val="26"/>
                <w:szCs w:val="26"/>
              </w:rPr>
              <w:t>9</w:t>
            </w:r>
            <w:r w:rsidR="002C051C">
              <w:rPr>
                <w:rFonts w:ascii="Times New Roman" w:hAnsi="Times New Roman" w:cs="Times New Roman"/>
                <w:sz w:val="26"/>
                <w:szCs w:val="26"/>
              </w:rPr>
              <w:t>h</w:t>
            </w:r>
            <w:r>
              <w:rPr>
                <w:rFonts w:ascii="Times New Roman" w:hAnsi="Times New Roman" w:cs="Times New Roman"/>
                <w:sz w:val="26"/>
                <w:szCs w:val="26"/>
              </w:rPr>
              <w:t>45</w:t>
            </w:r>
          </w:p>
        </w:tc>
        <w:tc>
          <w:tcPr>
            <w:tcW w:w="800" w:type="pct"/>
          </w:tcPr>
          <w:p w:rsidR="002C051C" w:rsidRPr="00CB19E5" w:rsidRDefault="002C051C"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5</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689" w:type="pct"/>
          </w:tcPr>
          <w:p w:rsidR="002C051C" w:rsidRDefault="004124E9" w:rsidP="004124E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9</w:t>
            </w:r>
            <w:r w:rsidR="002C051C">
              <w:rPr>
                <w:rFonts w:ascii="Times New Roman" w:hAnsi="Times New Roman" w:cs="Times New Roman"/>
                <w:sz w:val="26"/>
                <w:szCs w:val="26"/>
              </w:rPr>
              <w:t>h</w:t>
            </w:r>
            <w:r>
              <w:rPr>
                <w:rFonts w:ascii="Times New Roman" w:hAnsi="Times New Roman" w:cs="Times New Roman"/>
                <w:sz w:val="26"/>
                <w:szCs w:val="26"/>
              </w:rPr>
              <w:t>45</w:t>
            </w:r>
            <w:r w:rsidR="002C051C">
              <w:rPr>
                <w:rFonts w:ascii="Times New Roman" w:hAnsi="Times New Roman" w:cs="Times New Roman"/>
                <w:sz w:val="26"/>
                <w:szCs w:val="26"/>
              </w:rPr>
              <w:t xml:space="preserve"> </w:t>
            </w:r>
            <w:r w:rsidR="002C051C">
              <w:rPr>
                <w:rFonts w:ascii="Times New Roman" w:hAnsi="Times New Roman" w:cs="Times New Roman"/>
                <w:b/>
                <w:sz w:val="26"/>
                <w:szCs w:val="26"/>
              </w:rPr>
              <w:t>–</w:t>
            </w:r>
            <w:r w:rsidR="002C051C">
              <w:rPr>
                <w:rFonts w:ascii="Times New Roman" w:hAnsi="Times New Roman" w:cs="Times New Roman"/>
                <w:sz w:val="26"/>
                <w:szCs w:val="26"/>
              </w:rPr>
              <w:t xml:space="preserve"> </w:t>
            </w:r>
            <w:r>
              <w:rPr>
                <w:rFonts w:ascii="Times New Roman" w:hAnsi="Times New Roman" w:cs="Times New Roman"/>
                <w:sz w:val="26"/>
                <w:szCs w:val="26"/>
              </w:rPr>
              <w:t>10</w:t>
            </w:r>
            <w:r w:rsidR="002C051C">
              <w:rPr>
                <w:rFonts w:ascii="Times New Roman" w:hAnsi="Times New Roman" w:cs="Times New Roman"/>
                <w:sz w:val="26"/>
                <w:szCs w:val="26"/>
              </w:rPr>
              <w:t>h</w:t>
            </w:r>
            <w:r>
              <w:rPr>
                <w:rFonts w:ascii="Times New Roman" w:hAnsi="Times New Roman" w:cs="Times New Roman"/>
                <w:sz w:val="26"/>
                <w:szCs w:val="26"/>
              </w:rPr>
              <w:t>45</w:t>
            </w:r>
          </w:p>
        </w:tc>
        <w:tc>
          <w:tcPr>
            <w:tcW w:w="800" w:type="pct"/>
          </w:tcPr>
          <w:p w:rsidR="002C051C" w:rsidRPr="00CB19E5" w:rsidRDefault="002C051C"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PA83</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6</w:t>
            </w:r>
          </w:p>
        </w:tc>
        <w:tc>
          <w:tcPr>
            <w:tcW w:w="2545" w:type="pct"/>
          </w:tcPr>
          <w:p w:rsidR="002C051C" w:rsidRPr="004E442B" w:rsidRDefault="002C051C" w:rsidP="002C051C">
            <w:pPr>
              <w:spacing w:beforeLines="40" w:before="96" w:afterLines="40" w:after="96" w:line="300" w:lineRule="exact"/>
              <w:jc w:val="both"/>
              <w:rPr>
                <w:sz w:val="26"/>
                <w:szCs w:val="26"/>
                <w:lang w:val="vi-VN"/>
              </w:rPr>
            </w:pPr>
            <w:r>
              <w:rPr>
                <w:rFonts w:ascii="Times New Roman" w:hAnsi="Times New Roman" w:cs="Times New Roman"/>
                <w:sz w:val="26"/>
                <w:szCs w:val="26"/>
              </w:rPr>
              <w:t>Phổ biến và giải đáp các thắc mắc về qui chế, qui định đào tạo</w:t>
            </w:r>
          </w:p>
        </w:tc>
        <w:tc>
          <w:tcPr>
            <w:tcW w:w="689" w:type="pct"/>
          </w:tcPr>
          <w:p w:rsidR="002C051C" w:rsidRDefault="00F71849" w:rsidP="00F7184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10</w:t>
            </w:r>
            <w:r w:rsidR="002C051C">
              <w:rPr>
                <w:rFonts w:ascii="Times New Roman" w:hAnsi="Times New Roman" w:cs="Times New Roman"/>
                <w:sz w:val="26"/>
                <w:szCs w:val="26"/>
              </w:rPr>
              <w:t>h</w:t>
            </w:r>
            <w:r>
              <w:rPr>
                <w:rFonts w:ascii="Times New Roman" w:hAnsi="Times New Roman" w:cs="Times New Roman"/>
                <w:sz w:val="26"/>
                <w:szCs w:val="26"/>
              </w:rPr>
              <w:t>45</w:t>
            </w:r>
            <w:r w:rsidR="002C051C">
              <w:rPr>
                <w:rFonts w:ascii="Times New Roman" w:hAnsi="Times New Roman" w:cs="Times New Roman"/>
                <w:sz w:val="26"/>
                <w:szCs w:val="26"/>
              </w:rPr>
              <w:t xml:space="preserve"> </w:t>
            </w:r>
            <w:r w:rsidR="002C051C" w:rsidRPr="009770BD">
              <w:rPr>
                <w:rFonts w:ascii="Times New Roman" w:hAnsi="Times New Roman" w:cs="Times New Roman"/>
                <w:b/>
                <w:sz w:val="26"/>
                <w:szCs w:val="26"/>
              </w:rPr>
              <w:t>-</w:t>
            </w:r>
            <w:r w:rsidR="002C051C">
              <w:rPr>
                <w:rFonts w:ascii="Times New Roman" w:hAnsi="Times New Roman" w:cs="Times New Roman"/>
                <w:sz w:val="26"/>
                <w:szCs w:val="26"/>
              </w:rPr>
              <w:t xml:space="preserve"> 11h</w:t>
            </w:r>
            <w:r>
              <w:rPr>
                <w:rFonts w:ascii="Times New Roman" w:hAnsi="Times New Roman" w:cs="Times New Roman"/>
                <w:sz w:val="26"/>
                <w:szCs w:val="26"/>
              </w:rPr>
              <w:t>15</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ĐT</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Công tác Đoàn Thanh niên, Hội sinh viên</w:t>
            </w:r>
          </w:p>
        </w:tc>
        <w:tc>
          <w:tcPr>
            <w:tcW w:w="689" w:type="pct"/>
          </w:tcPr>
          <w:p w:rsidR="002C051C" w:rsidRDefault="002C051C" w:rsidP="00F7184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11h</w:t>
            </w:r>
            <w:r w:rsidR="00F71849">
              <w:rPr>
                <w:rFonts w:ascii="Times New Roman" w:hAnsi="Times New Roman" w:cs="Times New Roman"/>
                <w:sz w:val="26"/>
                <w:szCs w:val="26"/>
              </w:rPr>
              <w:t>15</w:t>
            </w:r>
            <w:r>
              <w:rPr>
                <w:rFonts w:ascii="Times New Roman" w:hAnsi="Times New Roman" w:cs="Times New Roman"/>
                <w:sz w:val="26"/>
                <w:szCs w:val="26"/>
              </w:rPr>
              <w:t xml:space="preserve"> </w:t>
            </w:r>
            <w:r w:rsidRPr="009770BD">
              <w:rPr>
                <w:rFonts w:ascii="Times New Roman" w:hAnsi="Times New Roman" w:cs="Times New Roman"/>
                <w:b/>
                <w:sz w:val="26"/>
                <w:szCs w:val="26"/>
              </w:rPr>
              <w:t>-</w:t>
            </w:r>
            <w:r>
              <w:rPr>
                <w:rFonts w:ascii="Times New Roman" w:hAnsi="Times New Roman" w:cs="Times New Roman"/>
                <w:sz w:val="26"/>
                <w:szCs w:val="26"/>
              </w:rPr>
              <w:t xml:space="preserve"> 11h</w:t>
            </w:r>
            <w:r w:rsidR="00F71849">
              <w:rPr>
                <w:rFonts w:ascii="Times New Roman" w:hAnsi="Times New Roman" w:cs="Times New Roman"/>
                <w:sz w:val="26"/>
                <w:szCs w:val="26"/>
              </w:rPr>
              <w:t>30</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Đoàn TN</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RPr="00184822" w:rsidTr="005F147E">
        <w:tc>
          <w:tcPr>
            <w:tcW w:w="230" w:type="pct"/>
          </w:tcPr>
          <w:p w:rsidR="002C051C" w:rsidRPr="00184822" w:rsidRDefault="002C051C" w:rsidP="00F95866">
            <w:pPr>
              <w:spacing w:beforeLines="40" w:before="96" w:afterLines="40" w:after="96"/>
              <w:jc w:val="center"/>
              <w:rPr>
                <w:rFonts w:ascii="Times New Roman" w:hAnsi="Times New Roman" w:cs="Times New Roman"/>
                <w:b/>
                <w:sz w:val="26"/>
                <w:szCs w:val="26"/>
              </w:rPr>
            </w:pPr>
          </w:p>
        </w:tc>
        <w:tc>
          <w:tcPr>
            <w:tcW w:w="2545" w:type="pct"/>
          </w:tcPr>
          <w:p w:rsidR="002C051C" w:rsidRPr="00184822" w:rsidRDefault="002C051C" w:rsidP="00F95866">
            <w:pPr>
              <w:spacing w:beforeLines="40" w:before="96" w:afterLines="40" w:after="96" w:line="300" w:lineRule="exact"/>
              <w:jc w:val="center"/>
              <w:rPr>
                <w:rFonts w:ascii="Times New Roman" w:hAnsi="Times New Roman" w:cs="Times New Roman"/>
                <w:b/>
                <w:sz w:val="26"/>
                <w:szCs w:val="26"/>
              </w:rPr>
            </w:pPr>
            <w:r w:rsidRPr="00184822">
              <w:rPr>
                <w:rFonts w:ascii="Times New Roman" w:hAnsi="Times New Roman" w:cs="Times New Roman"/>
                <w:b/>
                <w:sz w:val="26"/>
                <w:szCs w:val="26"/>
              </w:rPr>
              <w:t>Ngày 26/8</w:t>
            </w:r>
            <w:r>
              <w:rPr>
                <w:rFonts w:ascii="Times New Roman" w:hAnsi="Times New Roman" w:cs="Times New Roman"/>
                <w:b/>
                <w:sz w:val="26"/>
                <w:szCs w:val="26"/>
              </w:rPr>
              <w:t xml:space="preserve"> (Chiều)</w:t>
            </w:r>
          </w:p>
        </w:tc>
        <w:tc>
          <w:tcPr>
            <w:tcW w:w="689" w:type="pct"/>
          </w:tcPr>
          <w:p w:rsidR="002C051C" w:rsidRPr="00184822" w:rsidRDefault="002C051C" w:rsidP="00F95866">
            <w:pPr>
              <w:spacing w:beforeLines="40" w:before="96" w:afterLines="40" w:after="96"/>
              <w:jc w:val="center"/>
              <w:rPr>
                <w:rFonts w:ascii="Times New Roman" w:hAnsi="Times New Roman" w:cs="Times New Roman"/>
                <w:b/>
                <w:sz w:val="26"/>
                <w:szCs w:val="26"/>
              </w:rPr>
            </w:pPr>
          </w:p>
        </w:tc>
        <w:tc>
          <w:tcPr>
            <w:tcW w:w="800" w:type="pct"/>
          </w:tcPr>
          <w:p w:rsidR="002C051C" w:rsidRPr="00184822" w:rsidRDefault="002C051C" w:rsidP="00F95866">
            <w:pPr>
              <w:spacing w:beforeLines="40" w:before="96" w:afterLines="40" w:after="96"/>
              <w:jc w:val="center"/>
              <w:rPr>
                <w:rFonts w:ascii="Times New Roman" w:hAnsi="Times New Roman" w:cs="Times New Roman"/>
                <w:b/>
                <w:sz w:val="26"/>
                <w:szCs w:val="26"/>
                <w:highlight w:val="red"/>
              </w:rPr>
            </w:pPr>
          </w:p>
        </w:tc>
        <w:tc>
          <w:tcPr>
            <w:tcW w:w="736" w:type="pct"/>
            <w:tcBorders>
              <w:bottom w:val="single" w:sz="4" w:space="0" w:color="auto"/>
            </w:tcBorders>
          </w:tcPr>
          <w:p w:rsidR="002C051C" w:rsidRPr="00184822" w:rsidRDefault="002C051C" w:rsidP="003D2776">
            <w:pPr>
              <w:spacing w:beforeLines="60" w:before="144" w:afterLines="60" w:after="144"/>
              <w:jc w:val="center"/>
              <w:rPr>
                <w:rFonts w:ascii="Times New Roman" w:hAnsi="Times New Roman" w:cs="Times New Roman"/>
                <w:b/>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w:t>
            </w:r>
          </w:p>
        </w:tc>
        <w:tc>
          <w:tcPr>
            <w:tcW w:w="2545" w:type="pct"/>
          </w:tcPr>
          <w:p w:rsidR="002C051C" w:rsidRPr="0048199E" w:rsidRDefault="002C051C" w:rsidP="00D41051">
            <w:pPr>
              <w:spacing w:beforeLines="40" w:before="96" w:afterLines="40" w:after="96" w:line="300" w:lineRule="exact"/>
              <w:jc w:val="both"/>
              <w:rPr>
                <w:sz w:val="26"/>
                <w:szCs w:val="26"/>
                <w:lang w:val="vi-VN"/>
              </w:rPr>
            </w:pPr>
            <w:r w:rsidRPr="0048199E">
              <w:rPr>
                <w:rFonts w:ascii="Times New Roman" w:hAnsi="Times New Roman" w:cs="Times New Roman"/>
                <w:sz w:val="26"/>
                <w:szCs w:val="26"/>
              </w:rPr>
              <w:t xml:space="preserve">Một số nội dung công tác trọng tâm của nhà trường năm học 2017 </w:t>
            </w:r>
            <w:r w:rsidRPr="00957206">
              <w:rPr>
                <w:rFonts w:ascii="Times New Roman" w:hAnsi="Times New Roman" w:cs="Times New Roman"/>
                <w:b/>
                <w:sz w:val="26"/>
                <w:szCs w:val="26"/>
              </w:rPr>
              <w:t>-</w:t>
            </w:r>
            <w:r w:rsidRPr="0048199E">
              <w:rPr>
                <w:rFonts w:ascii="Times New Roman" w:hAnsi="Times New Roman" w:cs="Times New Roman"/>
                <w:sz w:val="26"/>
                <w:szCs w:val="26"/>
              </w:rPr>
              <w:t xml:space="preserve"> 2018</w:t>
            </w:r>
          </w:p>
        </w:tc>
        <w:tc>
          <w:tcPr>
            <w:tcW w:w="689" w:type="pct"/>
          </w:tcPr>
          <w:p w:rsidR="002C051C" w:rsidRPr="0048199E"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13h30 </w:t>
            </w:r>
            <w:r w:rsidRPr="00957206">
              <w:rPr>
                <w:rFonts w:ascii="Times New Roman" w:hAnsi="Times New Roman" w:cs="Times New Roman"/>
                <w:b/>
                <w:sz w:val="26"/>
                <w:szCs w:val="26"/>
              </w:rPr>
              <w:t>-</w:t>
            </w:r>
            <w:r>
              <w:rPr>
                <w:rFonts w:ascii="Times New Roman" w:hAnsi="Times New Roman" w:cs="Times New Roman"/>
                <w:sz w:val="26"/>
                <w:szCs w:val="26"/>
              </w:rPr>
              <w:t xml:space="preserve"> 13h45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sidRPr="0048199E">
              <w:rPr>
                <w:rFonts w:ascii="Times New Roman" w:hAnsi="Times New Roman" w:cs="Times New Roman"/>
                <w:sz w:val="26"/>
                <w:szCs w:val="26"/>
              </w:rPr>
              <w:t>Phòng CT&amp;CTSV</w:t>
            </w:r>
          </w:p>
        </w:tc>
        <w:tc>
          <w:tcPr>
            <w:tcW w:w="736" w:type="pct"/>
            <w:vMerge w:val="restart"/>
          </w:tcPr>
          <w:p w:rsidR="002C051C" w:rsidRDefault="002C051C" w:rsidP="003D2776">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QH-2014, QH2015, QH2016</w:t>
            </w:r>
          </w:p>
          <w:p w:rsidR="002C051C" w:rsidRDefault="002C051C" w:rsidP="003D2776">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Ngành QTKD, Kinh tế phát triể</w:t>
            </w:r>
            <w:r w:rsidR="00DB48D2">
              <w:rPr>
                <w:rFonts w:ascii="Times New Roman" w:hAnsi="Times New Roman" w:cs="Times New Roman"/>
                <w:sz w:val="26"/>
                <w:szCs w:val="26"/>
              </w:rPr>
              <w:t>n, Kế toán</w:t>
            </w: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2</w:t>
            </w:r>
          </w:p>
        </w:tc>
        <w:tc>
          <w:tcPr>
            <w:tcW w:w="2545" w:type="pct"/>
          </w:tcPr>
          <w:p w:rsidR="002C051C" w:rsidRPr="004E442B" w:rsidRDefault="002C051C" w:rsidP="00D41051">
            <w:pPr>
              <w:spacing w:beforeLines="40" w:before="96" w:afterLines="40" w:after="96" w:line="300" w:lineRule="exact"/>
              <w:jc w:val="both"/>
              <w:rPr>
                <w:sz w:val="26"/>
                <w:szCs w:val="26"/>
                <w:lang w:val="vi-VN"/>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tc>
        <w:tc>
          <w:tcPr>
            <w:tcW w:w="689" w:type="pct"/>
          </w:tcPr>
          <w:p w:rsidR="002C051C" w:rsidRPr="0048199E" w:rsidRDefault="002C051C" w:rsidP="002C051C">
            <w:pPr>
              <w:spacing w:beforeLines="40" w:before="96" w:afterLines="40" w:after="96"/>
              <w:jc w:val="center"/>
              <w:rPr>
                <w:rFonts w:ascii="Times New Roman" w:hAnsi="Times New Roman" w:cs="Times New Roman"/>
                <w:sz w:val="26"/>
                <w:szCs w:val="26"/>
              </w:rPr>
            </w:pPr>
            <w:r w:rsidRPr="0048199E">
              <w:rPr>
                <w:rFonts w:ascii="Times New Roman" w:hAnsi="Times New Roman" w:cs="Times New Roman"/>
                <w:sz w:val="26"/>
                <w:szCs w:val="26"/>
              </w:rPr>
              <w:t>1</w:t>
            </w:r>
            <w:r>
              <w:rPr>
                <w:rFonts w:ascii="Times New Roman" w:hAnsi="Times New Roman" w:cs="Times New Roman"/>
                <w:sz w:val="26"/>
                <w:szCs w:val="26"/>
              </w:rPr>
              <w:t>3</w:t>
            </w:r>
            <w:r w:rsidRPr="0048199E">
              <w:rPr>
                <w:rFonts w:ascii="Times New Roman" w:hAnsi="Times New Roman" w:cs="Times New Roman"/>
                <w:sz w:val="26"/>
                <w:szCs w:val="26"/>
              </w:rPr>
              <w:t>h</w:t>
            </w:r>
            <w:r>
              <w:rPr>
                <w:rFonts w:ascii="Times New Roman" w:hAnsi="Times New Roman" w:cs="Times New Roman"/>
                <w:sz w:val="26"/>
                <w:szCs w:val="26"/>
              </w:rPr>
              <w:t>45</w:t>
            </w:r>
            <w:r w:rsidRPr="0048199E">
              <w:rPr>
                <w:rFonts w:ascii="Times New Roman" w:hAnsi="Times New Roman" w:cs="Times New Roman"/>
                <w:sz w:val="26"/>
                <w:szCs w:val="26"/>
              </w:rPr>
              <w:t xml:space="preserve"> </w:t>
            </w:r>
            <w:r w:rsidRPr="00957206">
              <w:rPr>
                <w:rFonts w:ascii="Times New Roman" w:hAnsi="Times New Roman" w:cs="Times New Roman"/>
                <w:b/>
                <w:sz w:val="26"/>
                <w:szCs w:val="26"/>
              </w:rPr>
              <w:t>-</w:t>
            </w:r>
            <w:r>
              <w:rPr>
                <w:rFonts w:ascii="Times New Roman" w:hAnsi="Times New Roman" w:cs="Times New Roman"/>
                <w:sz w:val="26"/>
                <w:szCs w:val="26"/>
              </w:rPr>
              <w:t xml:space="preserve"> 14</w:t>
            </w:r>
            <w:r w:rsidRPr="0048199E">
              <w:rPr>
                <w:rFonts w:ascii="Times New Roman" w:hAnsi="Times New Roman" w:cs="Times New Roman"/>
                <w:sz w:val="26"/>
                <w:szCs w:val="26"/>
              </w:rPr>
              <w:t>h</w:t>
            </w:r>
            <w:r>
              <w:rPr>
                <w:rFonts w:ascii="Times New Roman" w:hAnsi="Times New Roman" w:cs="Times New Roman"/>
                <w:sz w:val="26"/>
                <w:szCs w:val="26"/>
              </w:rPr>
              <w:t>00</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3</w:t>
            </w:r>
          </w:p>
        </w:tc>
        <w:tc>
          <w:tcPr>
            <w:tcW w:w="2545" w:type="pct"/>
          </w:tcPr>
          <w:p w:rsidR="002C051C" w:rsidRPr="004E442B" w:rsidRDefault="002C051C" w:rsidP="002C051C">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và giải đáp thắc mắc về qui chế công tác sinh viên, chế độ chính sách cho sinh viên</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14h00 </w:t>
            </w:r>
            <w:r w:rsidRPr="00957206">
              <w:rPr>
                <w:rFonts w:ascii="Times New Roman" w:hAnsi="Times New Roman" w:cs="Times New Roman"/>
                <w:b/>
                <w:sz w:val="26"/>
                <w:szCs w:val="26"/>
              </w:rPr>
              <w:t>-</w:t>
            </w:r>
            <w:r>
              <w:rPr>
                <w:rFonts w:ascii="Times New Roman" w:hAnsi="Times New Roman" w:cs="Times New Roman"/>
                <w:sz w:val="26"/>
                <w:szCs w:val="26"/>
              </w:rPr>
              <w:t xml:space="preserve"> 14h15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4</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14h15 </w:t>
            </w:r>
            <w:r w:rsidRPr="009770BD">
              <w:rPr>
                <w:rFonts w:ascii="Times New Roman" w:hAnsi="Times New Roman" w:cs="Times New Roman"/>
                <w:b/>
                <w:sz w:val="26"/>
                <w:szCs w:val="26"/>
              </w:rPr>
              <w:t>-</w:t>
            </w:r>
            <w:r>
              <w:rPr>
                <w:rFonts w:ascii="Times New Roman" w:hAnsi="Times New Roman" w:cs="Times New Roman"/>
                <w:sz w:val="26"/>
                <w:szCs w:val="26"/>
              </w:rPr>
              <w:t xml:space="preserve"> 15h15</w:t>
            </w:r>
          </w:p>
        </w:tc>
        <w:tc>
          <w:tcPr>
            <w:tcW w:w="800" w:type="pct"/>
          </w:tcPr>
          <w:p w:rsidR="002C051C" w:rsidRPr="00CB19E5" w:rsidRDefault="002C051C"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5</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15h15 </w:t>
            </w:r>
            <w:r w:rsidRPr="009770BD">
              <w:rPr>
                <w:rFonts w:ascii="Times New Roman" w:hAnsi="Times New Roman" w:cs="Times New Roman"/>
                <w:b/>
                <w:sz w:val="26"/>
                <w:szCs w:val="26"/>
              </w:rPr>
              <w:t>-</w:t>
            </w:r>
            <w:r>
              <w:rPr>
                <w:rFonts w:ascii="Times New Roman" w:hAnsi="Times New Roman" w:cs="Times New Roman"/>
                <w:sz w:val="26"/>
                <w:szCs w:val="26"/>
              </w:rPr>
              <w:t xml:space="preserve"> 16h15</w:t>
            </w:r>
          </w:p>
        </w:tc>
        <w:tc>
          <w:tcPr>
            <w:tcW w:w="800" w:type="pct"/>
          </w:tcPr>
          <w:p w:rsidR="002C051C" w:rsidRPr="0002070D" w:rsidRDefault="002C051C" w:rsidP="00F95866">
            <w:pPr>
              <w:spacing w:beforeLines="40" w:before="96" w:afterLines="40" w:after="96"/>
              <w:jc w:val="center"/>
              <w:rPr>
                <w:rFonts w:ascii="Times New Roman" w:hAnsi="Times New Roman" w:cs="Times New Roman"/>
                <w:sz w:val="26"/>
                <w:szCs w:val="26"/>
                <w:highlight w:val="yellow"/>
              </w:rPr>
            </w:pPr>
            <w:r w:rsidRPr="00035C21">
              <w:rPr>
                <w:rFonts w:ascii="Times New Roman" w:hAnsi="Times New Roman" w:cs="Times New Roman"/>
                <w:sz w:val="26"/>
                <w:szCs w:val="26"/>
              </w:rPr>
              <w:t>PA83</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6</w:t>
            </w:r>
          </w:p>
        </w:tc>
        <w:tc>
          <w:tcPr>
            <w:tcW w:w="2545" w:type="pct"/>
          </w:tcPr>
          <w:p w:rsidR="002C051C" w:rsidRPr="004E442B" w:rsidRDefault="002C051C" w:rsidP="00F95866">
            <w:pPr>
              <w:spacing w:beforeLines="40" w:before="96" w:afterLines="40" w:after="96" w:line="300" w:lineRule="exact"/>
              <w:jc w:val="both"/>
              <w:rPr>
                <w:sz w:val="26"/>
                <w:szCs w:val="26"/>
                <w:lang w:val="vi-VN"/>
              </w:rPr>
            </w:pPr>
            <w:r>
              <w:rPr>
                <w:rFonts w:ascii="Times New Roman" w:hAnsi="Times New Roman" w:cs="Times New Roman"/>
                <w:sz w:val="26"/>
                <w:szCs w:val="26"/>
              </w:rPr>
              <w:t>Phổ biến và giải đáp các thắc mắc về qui chế, qui định đào tạo</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16h15 </w:t>
            </w:r>
            <w:r w:rsidRPr="00957206">
              <w:rPr>
                <w:rFonts w:ascii="Times New Roman" w:hAnsi="Times New Roman" w:cs="Times New Roman"/>
                <w:b/>
                <w:sz w:val="26"/>
                <w:szCs w:val="26"/>
              </w:rPr>
              <w:t>-</w:t>
            </w:r>
            <w:r>
              <w:rPr>
                <w:rFonts w:ascii="Times New Roman" w:hAnsi="Times New Roman" w:cs="Times New Roman"/>
                <w:sz w:val="26"/>
                <w:szCs w:val="26"/>
              </w:rPr>
              <w:t xml:space="preserve"> 16h45</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ĐT</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7</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Công tác Đoàn Thanh niên, Hội sinh viên</w:t>
            </w:r>
          </w:p>
        </w:tc>
        <w:tc>
          <w:tcPr>
            <w:tcW w:w="689"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16h45 </w:t>
            </w:r>
            <w:r w:rsidRPr="00957206">
              <w:rPr>
                <w:rFonts w:ascii="Times New Roman" w:hAnsi="Times New Roman" w:cs="Times New Roman"/>
                <w:b/>
                <w:sz w:val="26"/>
                <w:szCs w:val="26"/>
              </w:rPr>
              <w:t>-</w:t>
            </w:r>
            <w:r>
              <w:rPr>
                <w:rFonts w:ascii="Times New Roman" w:hAnsi="Times New Roman" w:cs="Times New Roman"/>
                <w:sz w:val="26"/>
                <w:szCs w:val="26"/>
              </w:rPr>
              <w:t xml:space="preserve"> 17h00</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Đoàn TN</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bl>
    <w:p w:rsidR="009820BB" w:rsidRDefault="009820BB">
      <w:pPr>
        <w:rPr>
          <w:rFonts w:ascii="Times New Roman" w:hAnsi="Times New Roman" w:cs="Times New Roman"/>
          <w:sz w:val="26"/>
          <w:szCs w:val="26"/>
        </w:rPr>
        <w:sectPr w:rsidR="009820BB" w:rsidSect="0096527E">
          <w:footerReference w:type="default" r:id="rId9"/>
          <w:pgSz w:w="15840" w:h="12240" w:orient="landscape" w:code="1"/>
          <w:pgMar w:top="1134" w:right="1134" w:bottom="1134" w:left="1701" w:header="709" w:footer="709" w:gutter="0"/>
          <w:cols w:space="720"/>
          <w:docGrid w:linePitch="360"/>
        </w:sectPr>
      </w:pPr>
      <w:r>
        <w:rPr>
          <w:rFonts w:ascii="Times New Roman" w:hAnsi="Times New Roman" w:cs="Times New Roman"/>
          <w:sz w:val="26"/>
          <w:szCs w:val="26"/>
        </w:rPr>
        <w:br w:type="page"/>
      </w:r>
    </w:p>
    <w:p w:rsidR="005374E6" w:rsidRDefault="005374E6" w:rsidP="00957206">
      <w:pPr>
        <w:rPr>
          <w:rFonts w:ascii="Times New Roman" w:hAnsi="Times New Roman" w:cs="Times New Roman"/>
          <w:sz w:val="26"/>
          <w:szCs w:val="26"/>
        </w:rPr>
      </w:pPr>
    </w:p>
    <w:sectPr w:rsidR="005374E6" w:rsidSect="00EB370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36" w:rsidRDefault="00772B36" w:rsidP="00722149">
      <w:pPr>
        <w:spacing w:after="0" w:line="240" w:lineRule="auto"/>
      </w:pPr>
      <w:r>
        <w:separator/>
      </w:r>
    </w:p>
  </w:endnote>
  <w:endnote w:type="continuationSeparator" w:id="0">
    <w:p w:rsidR="00772B36" w:rsidRDefault="00772B36" w:rsidP="0072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10953"/>
      <w:docPartObj>
        <w:docPartGallery w:val="Page Numbers (Bottom of Page)"/>
        <w:docPartUnique/>
      </w:docPartObj>
    </w:sdtPr>
    <w:sdtEndPr>
      <w:rPr>
        <w:noProof/>
      </w:rPr>
    </w:sdtEndPr>
    <w:sdtContent>
      <w:p w:rsidR="00A83062" w:rsidRDefault="00A83062">
        <w:pPr>
          <w:pStyle w:val="Footer"/>
          <w:jc w:val="center"/>
        </w:pPr>
        <w:r w:rsidRPr="00CF1DF3">
          <w:rPr>
            <w:rFonts w:ascii="Times New Roman" w:hAnsi="Times New Roman" w:cs="Times New Roman"/>
          </w:rPr>
          <w:fldChar w:fldCharType="begin"/>
        </w:r>
        <w:r w:rsidRPr="00CF1DF3">
          <w:rPr>
            <w:rFonts w:ascii="Times New Roman" w:hAnsi="Times New Roman" w:cs="Times New Roman"/>
          </w:rPr>
          <w:instrText xml:space="preserve"> PAGE   \* MERGEFORMAT </w:instrText>
        </w:r>
        <w:r w:rsidRPr="00CF1DF3">
          <w:rPr>
            <w:rFonts w:ascii="Times New Roman" w:hAnsi="Times New Roman" w:cs="Times New Roman"/>
          </w:rPr>
          <w:fldChar w:fldCharType="separate"/>
        </w:r>
        <w:r w:rsidR="00186F9A">
          <w:rPr>
            <w:rFonts w:ascii="Times New Roman" w:hAnsi="Times New Roman" w:cs="Times New Roman"/>
            <w:noProof/>
          </w:rPr>
          <w:t>4</w:t>
        </w:r>
        <w:r w:rsidRPr="00CF1DF3">
          <w:rPr>
            <w:rFonts w:ascii="Times New Roman" w:hAnsi="Times New Roman" w:cs="Times New Roman"/>
            <w:noProof/>
          </w:rPr>
          <w:fldChar w:fldCharType="end"/>
        </w:r>
      </w:p>
    </w:sdtContent>
  </w:sdt>
  <w:p w:rsidR="00722149" w:rsidRDefault="0072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36" w:rsidRDefault="00772B36" w:rsidP="00722149">
      <w:pPr>
        <w:spacing w:after="0" w:line="240" w:lineRule="auto"/>
      </w:pPr>
      <w:r>
        <w:separator/>
      </w:r>
    </w:p>
  </w:footnote>
  <w:footnote w:type="continuationSeparator" w:id="0">
    <w:p w:rsidR="00772B36" w:rsidRDefault="00772B36" w:rsidP="0072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454"/>
    <w:multiLevelType w:val="hybridMultilevel"/>
    <w:tmpl w:val="4C78114A"/>
    <w:lvl w:ilvl="0" w:tplc="D5B042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3451B"/>
    <w:multiLevelType w:val="hybridMultilevel"/>
    <w:tmpl w:val="EB9AFB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CC68AC"/>
    <w:multiLevelType w:val="hybridMultilevel"/>
    <w:tmpl w:val="27147ED0"/>
    <w:lvl w:ilvl="0" w:tplc="FEDE39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3E7F1B"/>
    <w:multiLevelType w:val="hybridMultilevel"/>
    <w:tmpl w:val="1AB26474"/>
    <w:lvl w:ilvl="0" w:tplc="2376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6435FB"/>
    <w:multiLevelType w:val="hybridMultilevel"/>
    <w:tmpl w:val="99EC8D7A"/>
    <w:lvl w:ilvl="0" w:tplc="1E5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0E79CE"/>
    <w:multiLevelType w:val="hybridMultilevel"/>
    <w:tmpl w:val="7EA0390E"/>
    <w:lvl w:ilvl="0" w:tplc="F87A1F0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0F068ED"/>
    <w:multiLevelType w:val="hybridMultilevel"/>
    <w:tmpl w:val="354E4412"/>
    <w:lvl w:ilvl="0" w:tplc="1FDA455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B7"/>
    <w:rsid w:val="00005F46"/>
    <w:rsid w:val="000142C9"/>
    <w:rsid w:val="0002070D"/>
    <w:rsid w:val="00026737"/>
    <w:rsid w:val="00030754"/>
    <w:rsid w:val="00035C21"/>
    <w:rsid w:val="000378B7"/>
    <w:rsid w:val="00037DE5"/>
    <w:rsid w:val="0004569F"/>
    <w:rsid w:val="0006121C"/>
    <w:rsid w:val="00067B32"/>
    <w:rsid w:val="00075369"/>
    <w:rsid w:val="000839B2"/>
    <w:rsid w:val="00087C08"/>
    <w:rsid w:val="000972D7"/>
    <w:rsid w:val="000A42A6"/>
    <w:rsid w:val="000A5BBF"/>
    <w:rsid w:val="000A6F23"/>
    <w:rsid w:val="000D33EB"/>
    <w:rsid w:val="000E4E30"/>
    <w:rsid w:val="0010319C"/>
    <w:rsid w:val="00107680"/>
    <w:rsid w:val="00110E00"/>
    <w:rsid w:val="00114E02"/>
    <w:rsid w:val="00120326"/>
    <w:rsid w:val="00121DCC"/>
    <w:rsid w:val="00124563"/>
    <w:rsid w:val="001260A2"/>
    <w:rsid w:val="00150C8B"/>
    <w:rsid w:val="0016728B"/>
    <w:rsid w:val="0018226F"/>
    <w:rsid w:val="00184822"/>
    <w:rsid w:val="00186F9A"/>
    <w:rsid w:val="00191454"/>
    <w:rsid w:val="00194CC9"/>
    <w:rsid w:val="001A40BD"/>
    <w:rsid w:val="001A5080"/>
    <w:rsid w:val="001B250B"/>
    <w:rsid w:val="001C49B7"/>
    <w:rsid w:val="001D2C4E"/>
    <w:rsid w:val="001E4745"/>
    <w:rsid w:val="001E67CF"/>
    <w:rsid w:val="00200F33"/>
    <w:rsid w:val="0020308E"/>
    <w:rsid w:val="00210FF7"/>
    <w:rsid w:val="00216015"/>
    <w:rsid w:val="00216181"/>
    <w:rsid w:val="00224B58"/>
    <w:rsid w:val="00227597"/>
    <w:rsid w:val="002559E0"/>
    <w:rsid w:val="002607C5"/>
    <w:rsid w:val="00264E49"/>
    <w:rsid w:val="00276291"/>
    <w:rsid w:val="00285E19"/>
    <w:rsid w:val="002878A8"/>
    <w:rsid w:val="00287FDF"/>
    <w:rsid w:val="0029081E"/>
    <w:rsid w:val="00293EF8"/>
    <w:rsid w:val="002A283A"/>
    <w:rsid w:val="002A5E22"/>
    <w:rsid w:val="002C051C"/>
    <w:rsid w:val="002E03A6"/>
    <w:rsid w:val="002E72B5"/>
    <w:rsid w:val="002F30E9"/>
    <w:rsid w:val="003073FE"/>
    <w:rsid w:val="0031153C"/>
    <w:rsid w:val="00312FBE"/>
    <w:rsid w:val="00316F50"/>
    <w:rsid w:val="003243E8"/>
    <w:rsid w:val="00337DA4"/>
    <w:rsid w:val="00340E5A"/>
    <w:rsid w:val="00343415"/>
    <w:rsid w:val="00344F3B"/>
    <w:rsid w:val="003822DC"/>
    <w:rsid w:val="00395EA7"/>
    <w:rsid w:val="00396184"/>
    <w:rsid w:val="003A0211"/>
    <w:rsid w:val="003B2E71"/>
    <w:rsid w:val="003C3011"/>
    <w:rsid w:val="003D0DAD"/>
    <w:rsid w:val="003D199C"/>
    <w:rsid w:val="003D2776"/>
    <w:rsid w:val="003D2AC4"/>
    <w:rsid w:val="003E2848"/>
    <w:rsid w:val="003F281C"/>
    <w:rsid w:val="00402D56"/>
    <w:rsid w:val="004124E9"/>
    <w:rsid w:val="004220DA"/>
    <w:rsid w:val="004221DB"/>
    <w:rsid w:val="004274AE"/>
    <w:rsid w:val="00434102"/>
    <w:rsid w:val="00444F67"/>
    <w:rsid w:val="00466D58"/>
    <w:rsid w:val="0047031E"/>
    <w:rsid w:val="0048148E"/>
    <w:rsid w:val="0048199E"/>
    <w:rsid w:val="00487EFC"/>
    <w:rsid w:val="00495742"/>
    <w:rsid w:val="004A5312"/>
    <w:rsid w:val="004A625D"/>
    <w:rsid w:val="004A628F"/>
    <w:rsid w:val="004C048F"/>
    <w:rsid w:val="004C7614"/>
    <w:rsid w:val="004D0911"/>
    <w:rsid w:val="004D4C52"/>
    <w:rsid w:val="004D5E27"/>
    <w:rsid w:val="004E442B"/>
    <w:rsid w:val="005111A0"/>
    <w:rsid w:val="00526FF3"/>
    <w:rsid w:val="005346C8"/>
    <w:rsid w:val="005374E6"/>
    <w:rsid w:val="00540D86"/>
    <w:rsid w:val="00544B5A"/>
    <w:rsid w:val="00544D6E"/>
    <w:rsid w:val="0054714B"/>
    <w:rsid w:val="0056663C"/>
    <w:rsid w:val="00571608"/>
    <w:rsid w:val="0058238A"/>
    <w:rsid w:val="0058521C"/>
    <w:rsid w:val="005B5392"/>
    <w:rsid w:val="005C34A9"/>
    <w:rsid w:val="005D7AD6"/>
    <w:rsid w:val="005F085C"/>
    <w:rsid w:val="005F147E"/>
    <w:rsid w:val="005F3A55"/>
    <w:rsid w:val="00605356"/>
    <w:rsid w:val="00606248"/>
    <w:rsid w:val="006065B7"/>
    <w:rsid w:val="00613A22"/>
    <w:rsid w:val="0062657E"/>
    <w:rsid w:val="006365C3"/>
    <w:rsid w:val="00641D76"/>
    <w:rsid w:val="006432B9"/>
    <w:rsid w:val="00650AA1"/>
    <w:rsid w:val="00655D22"/>
    <w:rsid w:val="006676A5"/>
    <w:rsid w:val="0068009A"/>
    <w:rsid w:val="00680A6A"/>
    <w:rsid w:val="00685625"/>
    <w:rsid w:val="006B487A"/>
    <w:rsid w:val="006B4A10"/>
    <w:rsid w:val="006B4CC6"/>
    <w:rsid w:val="006D3F40"/>
    <w:rsid w:val="006D7AF5"/>
    <w:rsid w:val="006E5BAA"/>
    <w:rsid w:val="006E6D24"/>
    <w:rsid w:val="006F2D7F"/>
    <w:rsid w:val="006F6E9C"/>
    <w:rsid w:val="00712C73"/>
    <w:rsid w:val="00713398"/>
    <w:rsid w:val="00722149"/>
    <w:rsid w:val="0072560B"/>
    <w:rsid w:val="00731259"/>
    <w:rsid w:val="00736083"/>
    <w:rsid w:val="007442A6"/>
    <w:rsid w:val="00745190"/>
    <w:rsid w:val="00747B2A"/>
    <w:rsid w:val="00772B36"/>
    <w:rsid w:val="007809C0"/>
    <w:rsid w:val="007827E2"/>
    <w:rsid w:val="00786B37"/>
    <w:rsid w:val="00787276"/>
    <w:rsid w:val="007918D3"/>
    <w:rsid w:val="00793C5E"/>
    <w:rsid w:val="007B5726"/>
    <w:rsid w:val="007C06BB"/>
    <w:rsid w:val="007C40F7"/>
    <w:rsid w:val="007D0DB9"/>
    <w:rsid w:val="007D4228"/>
    <w:rsid w:val="0080685D"/>
    <w:rsid w:val="00825CE0"/>
    <w:rsid w:val="0082727A"/>
    <w:rsid w:val="00831514"/>
    <w:rsid w:val="00842680"/>
    <w:rsid w:val="0085007E"/>
    <w:rsid w:val="008561B9"/>
    <w:rsid w:val="00863CD4"/>
    <w:rsid w:val="008819B3"/>
    <w:rsid w:val="00886778"/>
    <w:rsid w:val="008918CE"/>
    <w:rsid w:val="00897A84"/>
    <w:rsid w:val="008A2868"/>
    <w:rsid w:val="008B3C86"/>
    <w:rsid w:val="008B5480"/>
    <w:rsid w:val="008C60F1"/>
    <w:rsid w:val="008E5976"/>
    <w:rsid w:val="008E5D17"/>
    <w:rsid w:val="008F1752"/>
    <w:rsid w:val="008F21E5"/>
    <w:rsid w:val="00907F04"/>
    <w:rsid w:val="00911220"/>
    <w:rsid w:val="00916B05"/>
    <w:rsid w:val="00925419"/>
    <w:rsid w:val="00937A0D"/>
    <w:rsid w:val="009534E2"/>
    <w:rsid w:val="00957206"/>
    <w:rsid w:val="009572C4"/>
    <w:rsid w:val="00963E96"/>
    <w:rsid w:val="0096527E"/>
    <w:rsid w:val="009770BD"/>
    <w:rsid w:val="009820BB"/>
    <w:rsid w:val="0098635E"/>
    <w:rsid w:val="009952C7"/>
    <w:rsid w:val="009976C6"/>
    <w:rsid w:val="009A1278"/>
    <w:rsid w:val="009A543C"/>
    <w:rsid w:val="009A6AA5"/>
    <w:rsid w:val="009C1AE3"/>
    <w:rsid w:val="009C6349"/>
    <w:rsid w:val="009D2D24"/>
    <w:rsid w:val="009D2E61"/>
    <w:rsid w:val="009E355B"/>
    <w:rsid w:val="00A02B9F"/>
    <w:rsid w:val="00A07D9E"/>
    <w:rsid w:val="00A13EAC"/>
    <w:rsid w:val="00A15B48"/>
    <w:rsid w:val="00A168FA"/>
    <w:rsid w:val="00A36D07"/>
    <w:rsid w:val="00A42670"/>
    <w:rsid w:val="00A45473"/>
    <w:rsid w:val="00A52F00"/>
    <w:rsid w:val="00A62812"/>
    <w:rsid w:val="00A646AA"/>
    <w:rsid w:val="00A774D5"/>
    <w:rsid w:val="00A83062"/>
    <w:rsid w:val="00A843E9"/>
    <w:rsid w:val="00AA0CAB"/>
    <w:rsid w:val="00AA15FA"/>
    <w:rsid w:val="00AA511C"/>
    <w:rsid w:val="00AB0E0A"/>
    <w:rsid w:val="00AC5CC1"/>
    <w:rsid w:val="00AD2939"/>
    <w:rsid w:val="00AD3587"/>
    <w:rsid w:val="00AD49D7"/>
    <w:rsid w:val="00AE5044"/>
    <w:rsid w:val="00AE6A24"/>
    <w:rsid w:val="00AF1ACE"/>
    <w:rsid w:val="00B10452"/>
    <w:rsid w:val="00B11F58"/>
    <w:rsid w:val="00B12687"/>
    <w:rsid w:val="00B2712F"/>
    <w:rsid w:val="00B30B97"/>
    <w:rsid w:val="00B37AA4"/>
    <w:rsid w:val="00B4307B"/>
    <w:rsid w:val="00B43936"/>
    <w:rsid w:val="00B53A29"/>
    <w:rsid w:val="00B54613"/>
    <w:rsid w:val="00B56517"/>
    <w:rsid w:val="00B63CB6"/>
    <w:rsid w:val="00B64C8D"/>
    <w:rsid w:val="00B7341C"/>
    <w:rsid w:val="00B77FBA"/>
    <w:rsid w:val="00B9206B"/>
    <w:rsid w:val="00B973AC"/>
    <w:rsid w:val="00BA0ACE"/>
    <w:rsid w:val="00BB4A91"/>
    <w:rsid w:val="00BB5FAA"/>
    <w:rsid w:val="00BC178F"/>
    <w:rsid w:val="00BC45AE"/>
    <w:rsid w:val="00BE7F1C"/>
    <w:rsid w:val="00BF6831"/>
    <w:rsid w:val="00C001EB"/>
    <w:rsid w:val="00C15218"/>
    <w:rsid w:val="00C269FA"/>
    <w:rsid w:val="00C32642"/>
    <w:rsid w:val="00C427C2"/>
    <w:rsid w:val="00C509CE"/>
    <w:rsid w:val="00C54E1B"/>
    <w:rsid w:val="00C56BE8"/>
    <w:rsid w:val="00C73008"/>
    <w:rsid w:val="00C924EC"/>
    <w:rsid w:val="00C927F8"/>
    <w:rsid w:val="00C93DC2"/>
    <w:rsid w:val="00C97588"/>
    <w:rsid w:val="00CA2E01"/>
    <w:rsid w:val="00CA61E1"/>
    <w:rsid w:val="00CB19E5"/>
    <w:rsid w:val="00CB24F3"/>
    <w:rsid w:val="00CC2C34"/>
    <w:rsid w:val="00CC665A"/>
    <w:rsid w:val="00CD51C6"/>
    <w:rsid w:val="00CE1F7A"/>
    <w:rsid w:val="00CF1893"/>
    <w:rsid w:val="00CF1DF3"/>
    <w:rsid w:val="00CF66B0"/>
    <w:rsid w:val="00D005F6"/>
    <w:rsid w:val="00D11DB2"/>
    <w:rsid w:val="00D2288B"/>
    <w:rsid w:val="00D2556E"/>
    <w:rsid w:val="00D37933"/>
    <w:rsid w:val="00D4437B"/>
    <w:rsid w:val="00D50B3C"/>
    <w:rsid w:val="00D63BD2"/>
    <w:rsid w:val="00D651EF"/>
    <w:rsid w:val="00D65C71"/>
    <w:rsid w:val="00D83792"/>
    <w:rsid w:val="00DA539C"/>
    <w:rsid w:val="00DA5C8E"/>
    <w:rsid w:val="00DB48D2"/>
    <w:rsid w:val="00DC38DE"/>
    <w:rsid w:val="00DE1684"/>
    <w:rsid w:val="00DE1732"/>
    <w:rsid w:val="00DF13CF"/>
    <w:rsid w:val="00DF6D5A"/>
    <w:rsid w:val="00E008F5"/>
    <w:rsid w:val="00E1081B"/>
    <w:rsid w:val="00E23A5F"/>
    <w:rsid w:val="00E23E1E"/>
    <w:rsid w:val="00E32CE9"/>
    <w:rsid w:val="00E35E30"/>
    <w:rsid w:val="00E35F0F"/>
    <w:rsid w:val="00E37596"/>
    <w:rsid w:val="00E44FF1"/>
    <w:rsid w:val="00E504CE"/>
    <w:rsid w:val="00E67307"/>
    <w:rsid w:val="00E77F96"/>
    <w:rsid w:val="00EA7028"/>
    <w:rsid w:val="00EB21C0"/>
    <w:rsid w:val="00EB2EAF"/>
    <w:rsid w:val="00EB3707"/>
    <w:rsid w:val="00EC122C"/>
    <w:rsid w:val="00EC4CD3"/>
    <w:rsid w:val="00EC794C"/>
    <w:rsid w:val="00EF0D6E"/>
    <w:rsid w:val="00EF62EE"/>
    <w:rsid w:val="00EF6DDB"/>
    <w:rsid w:val="00F11B45"/>
    <w:rsid w:val="00F21886"/>
    <w:rsid w:val="00F24F3F"/>
    <w:rsid w:val="00F3119B"/>
    <w:rsid w:val="00F31745"/>
    <w:rsid w:val="00F444C9"/>
    <w:rsid w:val="00F44E22"/>
    <w:rsid w:val="00F45CF3"/>
    <w:rsid w:val="00F514C3"/>
    <w:rsid w:val="00F54EDD"/>
    <w:rsid w:val="00F5676D"/>
    <w:rsid w:val="00F636A7"/>
    <w:rsid w:val="00F667B9"/>
    <w:rsid w:val="00F67BFD"/>
    <w:rsid w:val="00F71849"/>
    <w:rsid w:val="00F7380D"/>
    <w:rsid w:val="00F74B02"/>
    <w:rsid w:val="00F95866"/>
    <w:rsid w:val="00FA4530"/>
    <w:rsid w:val="00FA5B05"/>
    <w:rsid w:val="00FB2980"/>
    <w:rsid w:val="00FC1416"/>
    <w:rsid w:val="00FD1925"/>
    <w:rsid w:val="00FE55A1"/>
    <w:rsid w:val="00FF0F97"/>
    <w:rsid w:val="00FF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2585">
      <w:bodyDiv w:val="1"/>
      <w:marLeft w:val="0"/>
      <w:marRight w:val="0"/>
      <w:marTop w:val="0"/>
      <w:marBottom w:val="0"/>
      <w:divBdr>
        <w:top w:val="none" w:sz="0" w:space="0" w:color="auto"/>
        <w:left w:val="none" w:sz="0" w:space="0" w:color="auto"/>
        <w:bottom w:val="none" w:sz="0" w:space="0" w:color="auto"/>
        <w:right w:val="none" w:sz="0" w:space="0" w:color="auto"/>
      </w:divBdr>
    </w:div>
    <w:div w:id="1911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4DF9-0115-43FE-B9A4-31B843C4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2017-08-15T16:28:00Z</cp:lastPrinted>
  <dcterms:created xsi:type="dcterms:W3CDTF">2017-08-17T02:25:00Z</dcterms:created>
  <dcterms:modified xsi:type="dcterms:W3CDTF">2017-08-17T02:25:00Z</dcterms:modified>
</cp:coreProperties>
</file>